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50" w:rsidRDefault="001C5ADE" w:rsidP="00BE0ED4">
      <w:pPr>
        <w:spacing w:after="0" w:line="240" w:lineRule="auto"/>
        <w:jc w:val="center"/>
        <w:rPr>
          <w:rFonts w:eastAsia="Times New Roman" w:cs="Arial"/>
          <w:b/>
          <w:bCs/>
          <w:sz w:val="30"/>
          <w:szCs w:val="30"/>
          <w:lang w:val="en-US"/>
        </w:rPr>
      </w:pPr>
      <w:r>
        <w:rPr>
          <w:noProof/>
          <w:lang w:val="en-US"/>
        </w:rPr>
        <w:drawing>
          <wp:inline distT="0" distB="0" distL="0" distR="0">
            <wp:extent cx="838200" cy="838200"/>
            <wp:effectExtent l="0" t="0" r="0" b="0"/>
            <wp:docPr id="1" name="Picture 1" descr="http://www.cmcollege.com/images/frontImages/bangladesh-gov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mcollege.com/images/frontImages/bangladesh-gov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5B0B50" w:rsidRDefault="005B0B50" w:rsidP="00BE0ED4">
      <w:pPr>
        <w:spacing w:after="0" w:line="240" w:lineRule="auto"/>
        <w:jc w:val="center"/>
        <w:rPr>
          <w:rFonts w:eastAsia="Times New Roman" w:cs="Arial"/>
          <w:b/>
          <w:bCs/>
          <w:sz w:val="30"/>
          <w:szCs w:val="30"/>
          <w:lang w:val="en-US"/>
        </w:rPr>
      </w:pPr>
    </w:p>
    <w:p w:rsidR="00E1727B" w:rsidRPr="001C5ADE" w:rsidRDefault="00E1727B" w:rsidP="00BE0ED4">
      <w:pPr>
        <w:spacing w:after="0" w:line="240" w:lineRule="auto"/>
        <w:jc w:val="center"/>
        <w:rPr>
          <w:rFonts w:eastAsia="Times New Roman" w:cs="Arial"/>
          <w:b/>
          <w:bCs/>
          <w:sz w:val="32"/>
          <w:szCs w:val="32"/>
          <w:lang w:val="en-US"/>
        </w:rPr>
      </w:pPr>
      <w:r w:rsidRPr="001C5ADE">
        <w:rPr>
          <w:rFonts w:eastAsia="Times New Roman" w:cs="Arial"/>
          <w:b/>
          <w:bCs/>
          <w:sz w:val="32"/>
          <w:szCs w:val="32"/>
          <w:lang w:val="en-US"/>
        </w:rPr>
        <w:t>Government of the People’s Republic of Bangladesh</w:t>
      </w:r>
    </w:p>
    <w:p w:rsidR="00810AB1" w:rsidRPr="005B0B50" w:rsidRDefault="00810AB1" w:rsidP="00BE0ED4">
      <w:pPr>
        <w:spacing w:after="0" w:line="240" w:lineRule="auto"/>
        <w:jc w:val="center"/>
        <w:rPr>
          <w:rFonts w:eastAsia="Times New Roman" w:cs="Arial"/>
          <w:b/>
          <w:bCs/>
          <w:sz w:val="26"/>
          <w:szCs w:val="26"/>
          <w:lang w:val="en-US"/>
        </w:rPr>
      </w:pPr>
      <w:r w:rsidRPr="005B0B50">
        <w:rPr>
          <w:rFonts w:eastAsia="Times New Roman" w:cs="Arial"/>
          <w:b/>
          <w:bCs/>
          <w:sz w:val="26"/>
          <w:szCs w:val="26"/>
          <w:lang w:val="en-US"/>
        </w:rPr>
        <w:t>Statement by</w:t>
      </w:r>
    </w:p>
    <w:p w:rsidR="00810AB1" w:rsidRPr="005B0B50" w:rsidRDefault="00C62588" w:rsidP="00BE0ED4">
      <w:pPr>
        <w:spacing w:after="0" w:line="240" w:lineRule="auto"/>
        <w:jc w:val="center"/>
        <w:rPr>
          <w:rFonts w:eastAsia="Times New Roman" w:cs="Arial"/>
          <w:b/>
          <w:bCs/>
          <w:sz w:val="26"/>
          <w:szCs w:val="26"/>
          <w:lang w:val="en-US"/>
        </w:rPr>
      </w:pPr>
      <w:r w:rsidRPr="005B0B50">
        <w:rPr>
          <w:rFonts w:eastAsia="Times New Roman" w:cs="Arial"/>
          <w:b/>
          <w:bCs/>
          <w:sz w:val="26"/>
          <w:szCs w:val="26"/>
          <w:lang w:val="en-US"/>
        </w:rPr>
        <w:t xml:space="preserve">Mr. </w:t>
      </w:r>
      <w:r w:rsidR="00810AB1" w:rsidRPr="005B0B50">
        <w:rPr>
          <w:rFonts w:eastAsia="Times New Roman" w:cs="Arial"/>
          <w:b/>
          <w:bCs/>
          <w:sz w:val="26"/>
          <w:szCs w:val="26"/>
          <w:lang w:val="en-US"/>
        </w:rPr>
        <w:t>Mofazzal Hossain Chowdhury</w:t>
      </w:r>
      <w:r w:rsidR="005F56C1" w:rsidRPr="005B0B50">
        <w:rPr>
          <w:rFonts w:eastAsia="Times New Roman" w:cs="Arial"/>
          <w:b/>
          <w:bCs/>
          <w:sz w:val="26"/>
          <w:szCs w:val="26"/>
          <w:lang w:val="en-US"/>
        </w:rPr>
        <w:t xml:space="preserve"> (Maya)</w:t>
      </w:r>
      <w:r w:rsidRPr="005B0B50">
        <w:rPr>
          <w:rFonts w:eastAsia="Times New Roman" w:cs="Arial"/>
          <w:b/>
          <w:bCs/>
          <w:sz w:val="26"/>
          <w:szCs w:val="26"/>
          <w:lang w:val="en-US"/>
        </w:rPr>
        <w:t>, BirBikram, MP</w:t>
      </w:r>
    </w:p>
    <w:p w:rsidR="00810AB1" w:rsidRPr="005B0B50" w:rsidRDefault="00C62588" w:rsidP="00BE0ED4">
      <w:pPr>
        <w:spacing w:after="0" w:line="240" w:lineRule="auto"/>
        <w:jc w:val="center"/>
        <w:rPr>
          <w:rFonts w:eastAsia="Times New Roman" w:cs="Arial"/>
          <w:b/>
          <w:bCs/>
          <w:sz w:val="26"/>
          <w:szCs w:val="26"/>
          <w:lang w:val="en-US"/>
        </w:rPr>
      </w:pPr>
      <w:r w:rsidRPr="005B0B50">
        <w:rPr>
          <w:rFonts w:eastAsia="Times New Roman" w:cs="Arial"/>
          <w:b/>
          <w:bCs/>
          <w:sz w:val="26"/>
          <w:szCs w:val="26"/>
          <w:lang w:val="en-US"/>
        </w:rPr>
        <w:t xml:space="preserve">Honorable Minister, </w:t>
      </w:r>
      <w:r w:rsidR="00C754FB" w:rsidRPr="005B0B50">
        <w:rPr>
          <w:rFonts w:eastAsia="Times New Roman" w:cs="Arial"/>
          <w:b/>
          <w:bCs/>
          <w:sz w:val="26"/>
          <w:szCs w:val="26"/>
          <w:lang w:val="en-US"/>
        </w:rPr>
        <w:t xml:space="preserve">Ministry of </w:t>
      </w:r>
      <w:r w:rsidR="00810AB1" w:rsidRPr="005B0B50">
        <w:rPr>
          <w:rFonts w:eastAsia="Times New Roman" w:cs="Arial"/>
          <w:b/>
          <w:bCs/>
          <w:sz w:val="26"/>
          <w:szCs w:val="26"/>
          <w:lang w:val="en-US"/>
        </w:rPr>
        <w:t>Disaster Management and Relief</w:t>
      </w:r>
    </w:p>
    <w:p w:rsidR="00810AB1" w:rsidRPr="005B0B50" w:rsidRDefault="00810AB1" w:rsidP="00BE0ED4">
      <w:pPr>
        <w:spacing w:after="0" w:line="240" w:lineRule="auto"/>
        <w:jc w:val="center"/>
        <w:rPr>
          <w:rFonts w:eastAsia="Times New Roman" w:cs="Arial"/>
          <w:b/>
          <w:bCs/>
          <w:sz w:val="26"/>
          <w:szCs w:val="26"/>
          <w:lang w:val="en-US"/>
        </w:rPr>
      </w:pPr>
      <w:r w:rsidRPr="005B0B50">
        <w:rPr>
          <w:rFonts w:eastAsia="Times New Roman" w:cs="Arial"/>
          <w:b/>
          <w:bCs/>
          <w:sz w:val="26"/>
          <w:szCs w:val="26"/>
          <w:lang w:val="en-US"/>
        </w:rPr>
        <w:t>GLOBAL PLATFORM ON DISASTER RISK REDUCTION (GPDRR) 2017</w:t>
      </w:r>
    </w:p>
    <w:p w:rsidR="00810AB1" w:rsidRPr="005B0B50" w:rsidRDefault="00810AB1" w:rsidP="00BE0ED4">
      <w:pPr>
        <w:spacing w:after="0" w:line="240" w:lineRule="auto"/>
        <w:jc w:val="center"/>
        <w:rPr>
          <w:rFonts w:eastAsia="Times New Roman" w:cs="Arial"/>
          <w:b/>
          <w:bCs/>
          <w:sz w:val="26"/>
          <w:szCs w:val="26"/>
          <w:lang w:val="en-US"/>
        </w:rPr>
      </w:pPr>
      <w:r w:rsidRPr="005B0B50">
        <w:rPr>
          <w:rFonts w:eastAsia="Times New Roman" w:cs="Arial"/>
          <w:b/>
          <w:bCs/>
          <w:sz w:val="26"/>
          <w:szCs w:val="26"/>
          <w:lang w:val="en-US"/>
        </w:rPr>
        <w:t>22-26 May 2017, Cancun, Mexico</w:t>
      </w:r>
    </w:p>
    <w:p w:rsidR="00810AB1" w:rsidRPr="005B0B50" w:rsidRDefault="00810AB1" w:rsidP="00BE0ED4">
      <w:pPr>
        <w:jc w:val="both"/>
        <w:rPr>
          <w:sz w:val="26"/>
          <w:szCs w:val="26"/>
        </w:rPr>
      </w:pPr>
    </w:p>
    <w:p w:rsidR="00E61C1D" w:rsidRPr="005B0B50" w:rsidRDefault="00E61C1D" w:rsidP="00BE0ED4">
      <w:pPr>
        <w:jc w:val="both"/>
        <w:rPr>
          <w:b/>
          <w:bCs/>
          <w:sz w:val="26"/>
          <w:szCs w:val="26"/>
        </w:rPr>
      </w:pPr>
      <w:r w:rsidRPr="005B0B50">
        <w:rPr>
          <w:b/>
          <w:bCs/>
          <w:sz w:val="26"/>
          <w:szCs w:val="26"/>
        </w:rPr>
        <w:t>Mr. Chairman, Excellency, Distinguished Delegates, Ladies and Gentlemen</w:t>
      </w:r>
    </w:p>
    <w:p w:rsidR="00E61C1D" w:rsidRPr="005B0B50" w:rsidRDefault="00E61C1D" w:rsidP="00BE0ED4">
      <w:pPr>
        <w:jc w:val="both"/>
        <w:rPr>
          <w:sz w:val="26"/>
          <w:szCs w:val="26"/>
        </w:rPr>
      </w:pPr>
      <w:r w:rsidRPr="005B0B50">
        <w:rPr>
          <w:sz w:val="26"/>
          <w:szCs w:val="26"/>
        </w:rPr>
        <w:t>On behalf of the Government of People’s Republic</w:t>
      </w:r>
      <w:r w:rsidR="00B608EE" w:rsidRPr="005B0B50">
        <w:rPr>
          <w:sz w:val="26"/>
          <w:szCs w:val="26"/>
        </w:rPr>
        <w:t xml:space="preserve"> </w:t>
      </w:r>
      <w:r w:rsidRPr="005B0B50">
        <w:rPr>
          <w:sz w:val="26"/>
          <w:szCs w:val="26"/>
        </w:rPr>
        <w:t>of Bangladesh, we appreciate the excellent arrangements</w:t>
      </w:r>
      <w:r w:rsidR="00843478" w:rsidRPr="005B0B50">
        <w:rPr>
          <w:sz w:val="26"/>
          <w:szCs w:val="26"/>
        </w:rPr>
        <w:t xml:space="preserve"> </w:t>
      </w:r>
      <w:r w:rsidRPr="005B0B50">
        <w:rPr>
          <w:sz w:val="26"/>
          <w:szCs w:val="26"/>
        </w:rPr>
        <w:t xml:space="preserve">made by the Government of </w:t>
      </w:r>
      <w:r w:rsidR="009F3FBE" w:rsidRPr="005B0B50">
        <w:rPr>
          <w:sz w:val="26"/>
          <w:szCs w:val="26"/>
        </w:rPr>
        <w:t>Mexico</w:t>
      </w:r>
      <w:r w:rsidRPr="005B0B50">
        <w:rPr>
          <w:sz w:val="26"/>
          <w:szCs w:val="26"/>
        </w:rPr>
        <w:t xml:space="preserve"> and</w:t>
      </w:r>
      <w:r w:rsidR="00843478" w:rsidRPr="005B0B50">
        <w:rPr>
          <w:sz w:val="26"/>
          <w:szCs w:val="26"/>
        </w:rPr>
        <w:t xml:space="preserve"> </w:t>
      </w:r>
      <w:r w:rsidRPr="005B0B50">
        <w:rPr>
          <w:sz w:val="26"/>
          <w:szCs w:val="26"/>
        </w:rPr>
        <w:t>the facilitation of UNISDR for Global Platform on Disaster Risk Reduction</w:t>
      </w:r>
      <w:r w:rsidR="009F3FBE" w:rsidRPr="005B0B50">
        <w:rPr>
          <w:sz w:val="26"/>
          <w:szCs w:val="26"/>
        </w:rPr>
        <w:t xml:space="preserve"> 2017</w:t>
      </w:r>
      <w:r w:rsidRPr="005B0B50">
        <w:rPr>
          <w:sz w:val="26"/>
          <w:szCs w:val="26"/>
        </w:rPr>
        <w:t xml:space="preserve">. </w:t>
      </w:r>
    </w:p>
    <w:p w:rsidR="00E61C1D" w:rsidRPr="005B0B50" w:rsidRDefault="009F3FBE" w:rsidP="00BE0ED4">
      <w:pPr>
        <w:jc w:val="both"/>
        <w:rPr>
          <w:b/>
          <w:bCs/>
          <w:sz w:val="26"/>
          <w:szCs w:val="26"/>
        </w:rPr>
      </w:pPr>
      <w:r w:rsidRPr="005B0B50">
        <w:rPr>
          <w:b/>
          <w:bCs/>
          <w:sz w:val="26"/>
          <w:szCs w:val="26"/>
        </w:rPr>
        <w:t>Mr. Chairman,</w:t>
      </w:r>
    </w:p>
    <w:p w:rsidR="00E61C1D" w:rsidRPr="005B0B50" w:rsidRDefault="009F3FBE" w:rsidP="00BE0ED4">
      <w:pPr>
        <w:jc w:val="both"/>
        <w:rPr>
          <w:sz w:val="26"/>
          <w:szCs w:val="26"/>
        </w:rPr>
      </w:pPr>
      <w:r w:rsidRPr="005B0B50">
        <w:rPr>
          <w:sz w:val="26"/>
          <w:szCs w:val="26"/>
        </w:rPr>
        <w:t xml:space="preserve">At this moment </w:t>
      </w:r>
      <w:r w:rsidR="00E61C1D" w:rsidRPr="005B0B50">
        <w:rPr>
          <w:sz w:val="26"/>
          <w:szCs w:val="26"/>
        </w:rPr>
        <w:t xml:space="preserve">Bangladesh is facing </w:t>
      </w:r>
      <w:r w:rsidR="00985D13" w:rsidRPr="005B0B50">
        <w:rPr>
          <w:sz w:val="26"/>
          <w:szCs w:val="26"/>
        </w:rPr>
        <w:t xml:space="preserve">impact of </w:t>
      </w:r>
      <w:r w:rsidR="00E61C1D" w:rsidRPr="005B0B50">
        <w:rPr>
          <w:sz w:val="26"/>
          <w:szCs w:val="26"/>
        </w:rPr>
        <w:t xml:space="preserve">one of the worst flash flood </w:t>
      </w:r>
      <w:r w:rsidR="00985D13" w:rsidRPr="005B0B50">
        <w:rPr>
          <w:sz w:val="26"/>
          <w:szCs w:val="26"/>
        </w:rPr>
        <w:t>in</w:t>
      </w:r>
      <w:r w:rsidR="00E61C1D" w:rsidRPr="005B0B50">
        <w:rPr>
          <w:sz w:val="26"/>
          <w:szCs w:val="26"/>
        </w:rPr>
        <w:t xml:space="preserve"> the history of the country. </w:t>
      </w:r>
      <w:r w:rsidR="0050271A" w:rsidRPr="005B0B50">
        <w:rPr>
          <w:sz w:val="26"/>
          <w:szCs w:val="26"/>
        </w:rPr>
        <w:t xml:space="preserve">It was record </w:t>
      </w:r>
      <w:r w:rsidRPr="005B0B50">
        <w:rPr>
          <w:sz w:val="26"/>
          <w:szCs w:val="26"/>
        </w:rPr>
        <w:t xml:space="preserve">highest rainfall in the month of April </w:t>
      </w:r>
      <w:r w:rsidR="0050271A" w:rsidRPr="005B0B50">
        <w:rPr>
          <w:sz w:val="26"/>
          <w:szCs w:val="26"/>
        </w:rPr>
        <w:t xml:space="preserve">2017 </w:t>
      </w:r>
      <w:r w:rsidRPr="005B0B50">
        <w:rPr>
          <w:sz w:val="26"/>
          <w:szCs w:val="26"/>
        </w:rPr>
        <w:t>in last 36 years. Climate change is considered as the cause of this erratic rainfall and consequent flood</w:t>
      </w:r>
      <w:r w:rsidR="00B0790F" w:rsidRPr="005B0B50">
        <w:rPr>
          <w:sz w:val="26"/>
          <w:szCs w:val="26"/>
        </w:rPr>
        <w:t xml:space="preserve">. The </w:t>
      </w:r>
      <w:r w:rsidR="00E61C1D" w:rsidRPr="005B0B50">
        <w:rPr>
          <w:sz w:val="26"/>
          <w:szCs w:val="26"/>
        </w:rPr>
        <w:t xml:space="preserve">Government of Bangladesh is addressing the disaster in a coordinated manner. Resources of </w:t>
      </w:r>
      <w:r w:rsidR="00B64811" w:rsidRPr="005B0B50">
        <w:rPr>
          <w:sz w:val="26"/>
          <w:szCs w:val="26"/>
        </w:rPr>
        <w:t xml:space="preserve">relevant </w:t>
      </w:r>
      <w:r w:rsidR="00E61C1D" w:rsidRPr="005B0B50">
        <w:rPr>
          <w:sz w:val="26"/>
          <w:szCs w:val="26"/>
        </w:rPr>
        <w:t xml:space="preserve">ministries are pulled to support the </w:t>
      </w:r>
      <w:r w:rsidR="00B64811" w:rsidRPr="005B0B50">
        <w:rPr>
          <w:sz w:val="26"/>
          <w:szCs w:val="26"/>
        </w:rPr>
        <w:t>affected people under the coordination of Ministry of Disaster Management and Relief (</w:t>
      </w:r>
      <w:proofErr w:type="spellStart"/>
      <w:r w:rsidR="00B64811" w:rsidRPr="005B0B50">
        <w:rPr>
          <w:sz w:val="26"/>
          <w:szCs w:val="26"/>
        </w:rPr>
        <w:t>MoDMR</w:t>
      </w:r>
      <w:proofErr w:type="spellEnd"/>
      <w:r w:rsidR="00B64811" w:rsidRPr="005B0B50">
        <w:rPr>
          <w:sz w:val="26"/>
          <w:szCs w:val="26"/>
        </w:rPr>
        <w:t>)</w:t>
      </w:r>
      <w:r w:rsidR="00E61C1D" w:rsidRPr="005B0B50">
        <w:rPr>
          <w:sz w:val="26"/>
          <w:szCs w:val="26"/>
        </w:rPr>
        <w:t>.</w:t>
      </w:r>
      <w:r w:rsidR="00117BE1" w:rsidRPr="005B0B50">
        <w:rPr>
          <w:sz w:val="26"/>
          <w:szCs w:val="26"/>
        </w:rPr>
        <w:t xml:space="preserve"> </w:t>
      </w:r>
      <w:r w:rsidR="00841DB4" w:rsidRPr="005B0B50">
        <w:rPr>
          <w:sz w:val="26"/>
          <w:szCs w:val="26"/>
        </w:rPr>
        <w:t xml:space="preserve">The matter is well taken care of by </w:t>
      </w:r>
      <w:r w:rsidR="00F42F4A" w:rsidRPr="005B0B50">
        <w:rPr>
          <w:sz w:val="26"/>
          <w:szCs w:val="26"/>
        </w:rPr>
        <w:t>our</w:t>
      </w:r>
      <w:r w:rsidR="00841DB4" w:rsidRPr="005B0B50">
        <w:rPr>
          <w:sz w:val="26"/>
          <w:szCs w:val="26"/>
        </w:rPr>
        <w:t xml:space="preserve"> government.</w:t>
      </w:r>
      <w:r w:rsidR="00117BE1" w:rsidRPr="005B0B50">
        <w:rPr>
          <w:sz w:val="26"/>
          <w:szCs w:val="26"/>
        </w:rPr>
        <w:t xml:space="preserve"> </w:t>
      </w:r>
      <w:r w:rsidR="00FE4AB3" w:rsidRPr="005B0B50">
        <w:rPr>
          <w:sz w:val="26"/>
          <w:szCs w:val="26"/>
        </w:rPr>
        <w:t xml:space="preserve">Our investment in disaster </w:t>
      </w:r>
      <w:r w:rsidR="006052B4" w:rsidRPr="005B0B50">
        <w:rPr>
          <w:sz w:val="26"/>
          <w:szCs w:val="26"/>
        </w:rPr>
        <w:t xml:space="preserve">risk reduction </w:t>
      </w:r>
      <w:r w:rsidR="00FE4AB3" w:rsidRPr="005B0B50">
        <w:rPr>
          <w:sz w:val="26"/>
          <w:szCs w:val="26"/>
        </w:rPr>
        <w:t xml:space="preserve">and response preparedness is paying back. We </w:t>
      </w:r>
      <w:r w:rsidR="00A75D7B" w:rsidRPr="005B0B50">
        <w:rPr>
          <w:sz w:val="26"/>
          <w:szCs w:val="26"/>
        </w:rPr>
        <w:t>have</w:t>
      </w:r>
      <w:r w:rsidR="00FE4AB3" w:rsidRPr="005B0B50">
        <w:rPr>
          <w:sz w:val="26"/>
          <w:szCs w:val="26"/>
        </w:rPr>
        <w:t xml:space="preserve"> overcome the shock with our national capacity</w:t>
      </w:r>
      <w:r w:rsidR="00A75D7B" w:rsidRPr="005B0B50">
        <w:rPr>
          <w:sz w:val="26"/>
          <w:szCs w:val="26"/>
        </w:rPr>
        <w:t xml:space="preserve"> and after shock recovery activities are on track</w:t>
      </w:r>
      <w:r w:rsidR="00FE4AB3" w:rsidRPr="005B0B50">
        <w:rPr>
          <w:sz w:val="26"/>
          <w:szCs w:val="26"/>
        </w:rPr>
        <w:t xml:space="preserve">. </w:t>
      </w:r>
    </w:p>
    <w:p w:rsidR="00FE486A" w:rsidRPr="005B0B50" w:rsidRDefault="009F3FBE" w:rsidP="00BE0ED4">
      <w:pPr>
        <w:jc w:val="both"/>
        <w:rPr>
          <w:b/>
          <w:bCs/>
          <w:sz w:val="26"/>
          <w:szCs w:val="26"/>
        </w:rPr>
      </w:pPr>
      <w:r w:rsidRPr="005B0B50">
        <w:rPr>
          <w:b/>
          <w:bCs/>
          <w:sz w:val="26"/>
          <w:szCs w:val="26"/>
        </w:rPr>
        <w:t>Mr. Chairman</w:t>
      </w:r>
    </w:p>
    <w:p w:rsidR="009E5D27" w:rsidRPr="005B0B50" w:rsidRDefault="00FE4AB3" w:rsidP="00BE0ED4">
      <w:pPr>
        <w:spacing w:before="100" w:beforeAutospacing="1" w:after="100" w:afterAutospacing="1" w:line="240" w:lineRule="auto"/>
        <w:jc w:val="both"/>
        <w:rPr>
          <w:sz w:val="26"/>
          <w:szCs w:val="26"/>
        </w:rPr>
      </w:pPr>
      <w:r w:rsidRPr="005B0B50">
        <w:rPr>
          <w:sz w:val="26"/>
          <w:szCs w:val="26"/>
        </w:rPr>
        <w:t xml:space="preserve">Bangladesh is now taking disaster risk management to the next level. </w:t>
      </w:r>
      <w:r w:rsidR="00DF3777" w:rsidRPr="005B0B50">
        <w:rPr>
          <w:sz w:val="26"/>
          <w:szCs w:val="26"/>
        </w:rPr>
        <w:t xml:space="preserve">On our endeavour towards vision 2021, </w:t>
      </w:r>
      <w:r w:rsidRPr="005B0B50">
        <w:rPr>
          <w:sz w:val="26"/>
          <w:szCs w:val="26"/>
        </w:rPr>
        <w:t>we</w:t>
      </w:r>
      <w:r w:rsidR="003E1984" w:rsidRPr="005B0B50">
        <w:rPr>
          <w:sz w:val="26"/>
          <w:szCs w:val="26"/>
        </w:rPr>
        <w:t xml:space="preserve"> ha</w:t>
      </w:r>
      <w:r w:rsidRPr="005B0B50">
        <w:rPr>
          <w:sz w:val="26"/>
          <w:szCs w:val="26"/>
        </w:rPr>
        <w:t>ve</w:t>
      </w:r>
      <w:r w:rsidR="00585B4C" w:rsidRPr="005B0B50">
        <w:rPr>
          <w:sz w:val="26"/>
          <w:szCs w:val="26"/>
        </w:rPr>
        <w:t xml:space="preserve"> </w:t>
      </w:r>
      <w:r w:rsidR="00A257CB" w:rsidRPr="005B0B50">
        <w:rPr>
          <w:sz w:val="26"/>
          <w:szCs w:val="26"/>
        </w:rPr>
        <w:t>taken initiatives to mainstream Disaster Risk Management through the 7th Five Year Plan (</w:t>
      </w:r>
      <w:r w:rsidR="00122358" w:rsidRPr="005B0B50">
        <w:rPr>
          <w:sz w:val="26"/>
          <w:szCs w:val="26"/>
        </w:rPr>
        <w:t>7</w:t>
      </w:r>
      <w:r w:rsidR="00A257CB" w:rsidRPr="005B0B50">
        <w:rPr>
          <w:sz w:val="26"/>
          <w:szCs w:val="26"/>
        </w:rPr>
        <w:t>FYP)</w:t>
      </w:r>
      <w:r w:rsidR="00DF3777" w:rsidRPr="005B0B50">
        <w:rPr>
          <w:sz w:val="26"/>
          <w:szCs w:val="26"/>
        </w:rPr>
        <w:t>,</w:t>
      </w:r>
      <w:r w:rsidR="00D57F40" w:rsidRPr="005B0B50">
        <w:rPr>
          <w:sz w:val="26"/>
          <w:szCs w:val="26"/>
        </w:rPr>
        <w:t xml:space="preserve"> the </w:t>
      </w:r>
      <w:r w:rsidR="00DF3777" w:rsidRPr="005B0B50">
        <w:rPr>
          <w:sz w:val="26"/>
          <w:szCs w:val="26"/>
        </w:rPr>
        <w:t xml:space="preserve">medium term </w:t>
      </w:r>
      <w:r w:rsidR="00D57F40" w:rsidRPr="005B0B50">
        <w:rPr>
          <w:sz w:val="26"/>
          <w:szCs w:val="26"/>
        </w:rPr>
        <w:t>national development plan</w:t>
      </w:r>
      <w:r w:rsidRPr="005B0B50">
        <w:rPr>
          <w:sz w:val="26"/>
          <w:szCs w:val="26"/>
        </w:rPr>
        <w:t xml:space="preserve"> of the country</w:t>
      </w:r>
      <w:r w:rsidR="00122358" w:rsidRPr="005B0B50">
        <w:rPr>
          <w:sz w:val="26"/>
          <w:szCs w:val="26"/>
        </w:rPr>
        <w:t xml:space="preserve">. </w:t>
      </w:r>
      <w:r w:rsidR="005753F0" w:rsidRPr="005B0B50">
        <w:rPr>
          <w:sz w:val="26"/>
          <w:szCs w:val="26"/>
        </w:rPr>
        <w:t xml:space="preserve">Now DRR is a shared responsibility of all ministries. </w:t>
      </w:r>
      <w:r w:rsidR="00453A87" w:rsidRPr="005B0B50">
        <w:rPr>
          <w:sz w:val="26"/>
          <w:szCs w:val="26"/>
        </w:rPr>
        <w:t>Medium Term Budgetary Framework (MTBF)</w:t>
      </w:r>
      <w:r w:rsidR="00266613" w:rsidRPr="005B0B50">
        <w:rPr>
          <w:sz w:val="26"/>
          <w:szCs w:val="26"/>
        </w:rPr>
        <w:t xml:space="preserve"> </w:t>
      </w:r>
      <w:r w:rsidR="00453A87" w:rsidRPr="005B0B50">
        <w:rPr>
          <w:sz w:val="26"/>
          <w:szCs w:val="26"/>
        </w:rPr>
        <w:t>has also been prioritised Disaster Risk Management considering the country’s vulnerability to multiple hazards.</w:t>
      </w:r>
      <w:r w:rsidR="00266613" w:rsidRPr="005B0B50">
        <w:rPr>
          <w:sz w:val="26"/>
          <w:szCs w:val="26"/>
        </w:rPr>
        <w:t xml:space="preserve"> </w:t>
      </w:r>
      <w:r w:rsidR="00661024" w:rsidRPr="005B0B50">
        <w:rPr>
          <w:sz w:val="26"/>
          <w:szCs w:val="26"/>
        </w:rPr>
        <w:t xml:space="preserve">We have identified specific role of different </w:t>
      </w:r>
      <w:r w:rsidR="00661024" w:rsidRPr="005B0B50">
        <w:rPr>
          <w:sz w:val="26"/>
          <w:szCs w:val="26"/>
        </w:rPr>
        <w:lastRenderedPageBreak/>
        <w:t xml:space="preserve">ministries to achieve the targets of Sendai Framework for Disaster Risk Reduction (SFDRR). In light of that </w:t>
      </w:r>
      <w:r w:rsidR="007F5C00" w:rsidRPr="005B0B50">
        <w:rPr>
          <w:sz w:val="26"/>
          <w:szCs w:val="26"/>
        </w:rPr>
        <w:t xml:space="preserve">Bangladesh has </w:t>
      </w:r>
      <w:r w:rsidR="00A257CB" w:rsidRPr="005B0B50">
        <w:rPr>
          <w:sz w:val="26"/>
          <w:szCs w:val="26"/>
        </w:rPr>
        <w:t xml:space="preserve">developed a comprehensive action plan. </w:t>
      </w:r>
      <w:r w:rsidR="00D57F40" w:rsidRPr="005B0B50">
        <w:rPr>
          <w:sz w:val="26"/>
          <w:szCs w:val="26"/>
        </w:rPr>
        <w:t xml:space="preserve">By now we </w:t>
      </w:r>
      <w:r w:rsidR="00266613" w:rsidRPr="005B0B50">
        <w:rPr>
          <w:sz w:val="26"/>
          <w:szCs w:val="26"/>
        </w:rPr>
        <w:t>have</w:t>
      </w:r>
      <w:r w:rsidR="00D57F40" w:rsidRPr="005B0B50">
        <w:rPr>
          <w:sz w:val="26"/>
          <w:szCs w:val="26"/>
        </w:rPr>
        <w:t xml:space="preserve"> achieve</w:t>
      </w:r>
      <w:r w:rsidR="00E82662" w:rsidRPr="005B0B50">
        <w:rPr>
          <w:sz w:val="26"/>
          <w:szCs w:val="26"/>
        </w:rPr>
        <w:t xml:space="preserve">d </w:t>
      </w:r>
      <w:r w:rsidR="004D023B" w:rsidRPr="005B0B50">
        <w:rPr>
          <w:sz w:val="26"/>
          <w:szCs w:val="26"/>
        </w:rPr>
        <w:t xml:space="preserve">some </w:t>
      </w:r>
      <w:r w:rsidR="00E82662" w:rsidRPr="005B0B50">
        <w:rPr>
          <w:sz w:val="26"/>
          <w:szCs w:val="26"/>
        </w:rPr>
        <w:t xml:space="preserve">significant </w:t>
      </w:r>
      <w:r w:rsidR="00D57F40" w:rsidRPr="005B0B50">
        <w:rPr>
          <w:sz w:val="26"/>
          <w:szCs w:val="26"/>
        </w:rPr>
        <w:t>progress</w:t>
      </w:r>
      <w:r w:rsidR="004D023B" w:rsidRPr="005B0B50">
        <w:rPr>
          <w:sz w:val="26"/>
          <w:szCs w:val="26"/>
        </w:rPr>
        <w:t>es</w:t>
      </w:r>
      <w:r w:rsidR="00D57F40" w:rsidRPr="005B0B50">
        <w:rPr>
          <w:sz w:val="26"/>
          <w:szCs w:val="26"/>
        </w:rPr>
        <w:t>.</w:t>
      </w:r>
      <w:r w:rsidR="00266613" w:rsidRPr="005B0B50">
        <w:rPr>
          <w:sz w:val="26"/>
          <w:szCs w:val="26"/>
        </w:rPr>
        <w:t xml:space="preserve"> </w:t>
      </w:r>
      <w:r w:rsidR="00B0790F" w:rsidRPr="005B0B50">
        <w:rPr>
          <w:sz w:val="26"/>
          <w:szCs w:val="26"/>
        </w:rPr>
        <w:t>We have produced</w:t>
      </w:r>
      <w:r w:rsidR="00122358" w:rsidRPr="005B0B50">
        <w:rPr>
          <w:sz w:val="26"/>
          <w:szCs w:val="26"/>
        </w:rPr>
        <w:t xml:space="preserve"> the second version of the </w:t>
      </w:r>
      <w:r w:rsidR="00A30073" w:rsidRPr="005B0B50">
        <w:rPr>
          <w:sz w:val="26"/>
          <w:szCs w:val="26"/>
        </w:rPr>
        <w:t xml:space="preserve">National Plan for Disaster Management </w:t>
      </w:r>
      <w:r w:rsidR="00122358" w:rsidRPr="005B0B50">
        <w:rPr>
          <w:sz w:val="26"/>
          <w:szCs w:val="26"/>
        </w:rPr>
        <w:t xml:space="preserve">(NPDM) for the period of </w:t>
      </w:r>
      <w:r w:rsidR="00A257CB" w:rsidRPr="005B0B50">
        <w:rPr>
          <w:sz w:val="26"/>
          <w:szCs w:val="26"/>
        </w:rPr>
        <w:t>2016-2020</w:t>
      </w:r>
      <w:r w:rsidR="00D57F40" w:rsidRPr="005B0B50">
        <w:rPr>
          <w:sz w:val="26"/>
          <w:szCs w:val="26"/>
        </w:rPr>
        <w:t>.</w:t>
      </w:r>
      <w:r w:rsidR="00117BE1" w:rsidRPr="005B0B50">
        <w:rPr>
          <w:sz w:val="26"/>
          <w:szCs w:val="26"/>
        </w:rPr>
        <w:t xml:space="preserve"> </w:t>
      </w:r>
    </w:p>
    <w:p w:rsidR="00412A21" w:rsidRPr="005B0B50" w:rsidRDefault="00412A21" w:rsidP="00BE0ED4">
      <w:pPr>
        <w:jc w:val="both"/>
        <w:rPr>
          <w:b/>
          <w:bCs/>
          <w:sz w:val="26"/>
          <w:szCs w:val="26"/>
        </w:rPr>
      </w:pPr>
      <w:r w:rsidRPr="005B0B50">
        <w:rPr>
          <w:b/>
          <w:bCs/>
          <w:sz w:val="26"/>
          <w:szCs w:val="26"/>
        </w:rPr>
        <w:t>Mr. Chairman</w:t>
      </w:r>
    </w:p>
    <w:p w:rsidR="002F2127" w:rsidRPr="005B0B50" w:rsidRDefault="00412A21" w:rsidP="00BE0ED4">
      <w:pPr>
        <w:jc w:val="both"/>
        <w:rPr>
          <w:sz w:val="26"/>
          <w:szCs w:val="26"/>
        </w:rPr>
      </w:pPr>
      <w:r w:rsidRPr="005B0B50">
        <w:rPr>
          <w:sz w:val="26"/>
          <w:szCs w:val="26"/>
        </w:rPr>
        <w:t>As you know that sustainable development framework is related to resilience nexus. That is why, the intersections and meeting point of poverty, environment, disaster and climate change, is adequately addressed through the mainstreaming</w:t>
      </w:r>
      <w:r w:rsidR="00266613" w:rsidRPr="005B0B50">
        <w:rPr>
          <w:sz w:val="26"/>
          <w:szCs w:val="26"/>
        </w:rPr>
        <w:t xml:space="preserve"> </w:t>
      </w:r>
      <w:r w:rsidRPr="005B0B50">
        <w:rPr>
          <w:sz w:val="26"/>
          <w:szCs w:val="26"/>
        </w:rPr>
        <w:t xml:space="preserve">in the development </w:t>
      </w:r>
      <w:r w:rsidR="003D34B2" w:rsidRPr="005B0B50">
        <w:rPr>
          <w:sz w:val="26"/>
          <w:szCs w:val="26"/>
        </w:rPr>
        <w:t xml:space="preserve">planning and budgeting systems. </w:t>
      </w:r>
      <w:r w:rsidRPr="005B0B50">
        <w:rPr>
          <w:sz w:val="26"/>
          <w:szCs w:val="26"/>
        </w:rPr>
        <w:t xml:space="preserve">Our government has taken initiative to raise plinth of 5,000 houses in the flood prone areas to bring them out of the risk of flood as well as vicious cycle of poverty. </w:t>
      </w:r>
    </w:p>
    <w:p w:rsidR="00B379D6" w:rsidRPr="005B0B50" w:rsidRDefault="00CF0794" w:rsidP="00BE0ED4">
      <w:pPr>
        <w:jc w:val="both"/>
        <w:rPr>
          <w:sz w:val="26"/>
          <w:szCs w:val="26"/>
        </w:rPr>
      </w:pPr>
      <w:r w:rsidRPr="005B0B50">
        <w:rPr>
          <w:sz w:val="26"/>
          <w:szCs w:val="26"/>
        </w:rPr>
        <w:t xml:space="preserve">We are happy to share that </w:t>
      </w:r>
      <w:r w:rsidR="00630C06" w:rsidRPr="005B0B50">
        <w:rPr>
          <w:sz w:val="26"/>
          <w:szCs w:val="26"/>
        </w:rPr>
        <w:t>w</w:t>
      </w:r>
      <w:r w:rsidR="001F7C29" w:rsidRPr="005B0B50">
        <w:rPr>
          <w:sz w:val="26"/>
          <w:szCs w:val="26"/>
        </w:rPr>
        <w:t xml:space="preserve">e are implementing a </w:t>
      </w:r>
      <w:r w:rsidR="00031E37" w:rsidRPr="005B0B50">
        <w:rPr>
          <w:sz w:val="26"/>
          <w:szCs w:val="26"/>
        </w:rPr>
        <w:t xml:space="preserve">project </w:t>
      </w:r>
      <w:r w:rsidR="004E0150" w:rsidRPr="005B0B50">
        <w:rPr>
          <w:sz w:val="26"/>
          <w:szCs w:val="26"/>
        </w:rPr>
        <w:t xml:space="preserve">to ensure access of the </w:t>
      </w:r>
      <w:r w:rsidR="0029351F" w:rsidRPr="005B0B50">
        <w:rPr>
          <w:sz w:val="26"/>
          <w:szCs w:val="26"/>
        </w:rPr>
        <w:t xml:space="preserve">person with disability, elderly people and pregnant women to the shelters and market places. </w:t>
      </w:r>
      <w:r w:rsidR="004E0150" w:rsidRPr="005B0B50">
        <w:rPr>
          <w:sz w:val="26"/>
          <w:szCs w:val="26"/>
        </w:rPr>
        <w:t>With the sense of ensuring build back better concept w</w:t>
      </w:r>
      <w:r w:rsidR="00EB29EC" w:rsidRPr="005B0B50">
        <w:rPr>
          <w:sz w:val="26"/>
          <w:szCs w:val="26"/>
        </w:rPr>
        <w:t xml:space="preserve">e are also implementing </w:t>
      </w:r>
      <w:r w:rsidR="00824AEF" w:rsidRPr="005B0B50">
        <w:rPr>
          <w:sz w:val="26"/>
          <w:szCs w:val="26"/>
        </w:rPr>
        <w:t xml:space="preserve">a </w:t>
      </w:r>
      <w:r w:rsidR="004E0150" w:rsidRPr="005B0B50">
        <w:rPr>
          <w:sz w:val="26"/>
          <w:szCs w:val="26"/>
        </w:rPr>
        <w:t>rural infrastructure project</w:t>
      </w:r>
      <w:r w:rsidR="0011052A" w:rsidRPr="005B0B50">
        <w:rPr>
          <w:sz w:val="26"/>
          <w:szCs w:val="26"/>
        </w:rPr>
        <w:t xml:space="preserve"> </w:t>
      </w:r>
      <w:r w:rsidR="004E0150" w:rsidRPr="005B0B50">
        <w:rPr>
          <w:sz w:val="26"/>
          <w:szCs w:val="26"/>
        </w:rPr>
        <w:t>for</w:t>
      </w:r>
      <w:r w:rsidR="0011052A" w:rsidRPr="005B0B50">
        <w:rPr>
          <w:sz w:val="26"/>
          <w:szCs w:val="26"/>
        </w:rPr>
        <w:t xml:space="preserve"> </w:t>
      </w:r>
      <w:r w:rsidR="00824AEF" w:rsidRPr="005B0B50">
        <w:rPr>
          <w:sz w:val="26"/>
          <w:szCs w:val="26"/>
        </w:rPr>
        <w:t xml:space="preserve">better </w:t>
      </w:r>
      <w:r w:rsidR="00EB29EC" w:rsidRPr="005B0B50">
        <w:rPr>
          <w:sz w:val="26"/>
          <w:szCs w:val="26"/>
        </w:rPr>
        <w:t>local navigation and water drainage.</w:t>
      </w:r>
      <w:r w:rsidR="00E93B0F" w:rsidRPr="005B0B50">
        <w:rPr>
          <w:sz w:val="26"/>
          <w:szCs w:val="26"/>
        </w:rPr>
        <w:t xml:space="preserve"> We have engaged NGO’s in the DRR activities to address the issues of people with special needs</w:t>
      </w:r>
      <w:r w:rsidR="0032067A" w:rsidRPr="005B0B50">
        <w:rPr>
          <w:sz w:val="26"/>
          <w:szCs w:val="26"/>
        </w:rPr>
        <w:t xml:space="preserve"> as a mandatory provision</w:t>
      </w:r>
      <w:r w:rsidR="00E93B0F" w:rsidRPr="005B0B50">
        <w:rPr>
          <w:sz w:val="26"/>
          <w:szCs w:val="26"/>
        </w:rPr>
        <w:t>.</w:t>
      </w:r>
      <w:r w:rsidR="00EB29EC" w:rsidRPr="005B0B50">
        <w:rPr>
          <w:sz w:val="26"/>
          <w:szCs w:val="26"/>
        </w:rPr>
        <w:t xml:space="preserve"> </w:t>
      </w:r>
    </w:p>
    <w:p w:rsidR="004E0150" w:rsidRPr="005B0B50" w:rsidRDefault="00DC3B95" w:rsidP="00BE0ED4">
      <w:pPr>
        <w:jc w:val="both"/>
        <w:rPr>
          <w:b/>
          <w:bCs/>
          <w:sz w:val="26"/>
          <w:szCs w:val="26"/>
        </w:rPr>
      </w:pPr>
      <w:r w:rsidRPr="005B0B50">
        <w:rPr>
          <w:b/>
          <w:bCs/>
          <w:sz w:val="26"/>
          <w:szCs w:val="26"/>
        </w:rPr>
        <w:t>Mr. Chairman, Excellency, Distinguished Delegates, Ladies and Gentlemen</w:t>
      </w:r>
    </w:p>
    <w:p w:rsidR="00FE486A" w:rsidRPr="005B0B50" w:rsidRDefault="00DC3B95" w:rsidP="00BE0ED4">
      <w:pPr>
        <w:jc w:val="both"/>
        <w:rPr>
          <w:sz w:val="26"/>
          <w:szCs w:val="26"/>
        </w:rPr>
      </w:pPr>
      <w:r w:rsidRPr="005B0B50">
        <w:rPr>
          <w:sz w:val="26"/>
          <w:szCs w:val="26"/>
        </w:rPr>
        <w:t>As a reflection of the spirit of inclusiveness</w:t>
      </w:r>
      <w:r w:rsidR="00153317" w:rsidRPr="005B0B50">
        <w:rPr>
          <w:sz w:val="26"/>
          <w:szCs w:val="26"/>
        </w:rPr>
        <w:t>,</w:t>
      </w:r>
      <w:r w:rsidRPr="005B0B50">
        <w:rPr>
          <w:sz w:val="26"/>
          <w:szCs w:val="26"/>
        </w:rPr>
        <w:t xml:space="preserve"> </w:t>
      </w:r>
      <w:r w:rsidR="003D711D" w:rsidRPr="005B0B50">
        <w:rPr>
          <w:sz w:val="26"/>
          <w:szCs w:val="26"/>
        </w:rPr>
        <w:t>an initiative has been taken to bring the Gypsy people of the country under solar energy</w:t>
      </w:r>
      <w:r w:rsidR="00CC6718" w:rsidRPr="005B0B50">
        <w:rPr>
          <w:sz w:val="26"/>
          <w:szCs w:val="26"/>
        </w:rPr>
        <w:t xml:space="preserve"> </w:t>
      </w:r>
      <w:r w:rsidR="003D711D" w:rsidRPr="005B0B50">
        <w:rPr>
          <w:sz w:val="26"/>
          <w:szCs w:val="26"/>
        </w:rPr>
        <w:t>coverage.</w:t>
      </w:r>
      <w:r w:rsidR="00CC6718" w:rsidRPr="005B0B50">
        <w:rPr>
          <w:sz w:val="26"/>
          <w:szCs w:val="26"/>
        </w:rPr>
        <w:t xml:space="preserve"> </w:t>
      </w:r>
      <w:r w:rsidR="00FE486A" w:rsidRPr="005B0B50">
        <w:rPr>
          <w:sz w:val="26"/>
          <w:szCs w:val="26"/>
        </w:rPr>
        <w:t xml:space="preserve">That will increase their access </w:t>
      </w:r>
      <w:r w:rsidR="00D55200" w:rsidRPr="005B0B50">
        <w:rPr>
          <w:sz w:val="26"/>
          <w:szCs w:val="26"/>
        </w:rPr>
        <w:t xml:space="preserve">to </w:t>
      </w:r>
      <w:r w:rsidRPr="005B0B50">
        <w:rPr>
          <w:sz w:val="26"/>
          <w:szCs w:val="26"/>
        </w:rPr>
        <w:t xml:space="preserve">energy and </w:t>
      </w:r>
      <w:r w:rsidR="003D711D" w:rsidRPr="005B0B50">
        <w:rPr>
          <w:sz w:val="26"/>
          <w:szCs w:val="26"/>
        </w:rPr>
        <w:t>information</w:t>
      </w:r>
      <w:r w:rsidRPr="005B0B50">
        <w:rPr>
          <w:sz w:val="26"/>
          <w:szCs w:val="26"/>
        </w:rPr>
        <w:t>,</w:t>
      </w:r>
      <w:r w:rsidR="003D711D" w:rsidRPr="005B0B50">
        <w:rPr>
          <w:sz w:val="26"/>
          <w:szCs w:val="26"/>
        </w:rPr>
        <w:t xml:space="preserve"> in particular </w:t>
      </w:r>
      <w:r w:rsidR="00D55200" w:rsidRPr="005B0B50">
        <w:rPr>
          <w:sz w:val="26"/>
          <w:szCs w:val="26"/>
        </w:rPr>
        <w:t>disaster related information.</w:t>
      </w:r>
      <w:r w:rsidR="00CC6718" w:rsidRPr="005B0B50">
        <w:rPr>
          <w:sz w:val="26"/>
          <w:szCs w:val="26"/>
        </w:rPr>
        <w:t xml:space="preserve"> </w:t>
      </w:r>
      <w:r w:rsidR="003D711D" w:rsidRPr="005B0B50">
        <w:rPr>
          <w:sz w:val="26"/>
          <w:szCs w:val="26"/>
        </w:rPr>
        <w:t xml:space="preserve">As well </w:t>
      </w:r>
      <w:r w:rsidR="00530A39" w:rsidRPr="005B0B50">
        <w:rPr>
          <w:sz w:val="26"/>
          <w:szCs w:val="26"/>
        </w:rPr>
        <w:t xml:space="preserve">as </w:t>
      </w:r>
      <w:r w:rsidR="003D711D" w:rsidRPr="005B0B50">
        <w:rPr>
          <w:sz w:val="26"/>
          <w:szCs w:val="26"/>
        </w:rPr>
        <w:t>w</w:t>
      </w:r>
      <w:r w:rsidR="00236CC5" w:rsidRPr="005B0B50">
        <w:rPr>
          <w:sz w:val="26"/>
          <w:szCs w:val="26"/>
        </w:rPr>
        <w:t xml:space="preserve">e are supporting the </w:t>
      </w:r>
      <w:r w:rsidR="009F3FBE" w:rsidRPr="005B0B50">
        <w:rPr>
          <w:sz w:val="26"/>
          <w:szCs w:val="26"/>
        </w:rPr>
        <w:t xml:space="preserve">spiritual </w:t>
      </w:r>
      <w:r w:rsidR="00236CC5" w:rsidRPr="005B0B50">
        <w:rPr>
          <w:sz w:val="26"/>
          <w:szCs w:val="26"/>
        </w:rPr>
        <w:t xml:space="preserve">folk singer community popularly known as </w:t>
      </w:r>
      <w:r w:rsidR="00236CC5" w:rsidRPr="005B0B50">
        <w:rPr>
          <w:i/>
          <w:sz w:val="26"/>
          <w:szCs w:val="26"/>
        </w:rPr>
        <w:t>Baul</w:t>
      </w:r>
      <w:r w:rsidR="00236CC5" w:rsidRPr="005B0B50">
        <w:rPr>
          <w:sz w:val="26"/>
          <w:szCs w:val="26"/>
        </w:rPr>
        <w:t xml:space="preserve"> </w:t>
      </w:r>
      <w:r w:rsidR="00585B4C" w:rsidRPr="005B0B50">
        <w:rPr>
          <w:sz w:val="26"/>
          <w:szCs w:val="26"/>
        </w:rPr>
        <w:t>with safe</w:t>
      </w:r>
      <w:r w:rsidR="003F1154" w:rsidRPr="005B0B50">
        <w:rPr>
          <w:sz w:val="26"/>
          <w:szCs w:val="26"/>
        </w:rPr>
        <w:t xml:space="preserve"> shelter</w:t>
      </w:r>
      <w:r w:rsidR="00236CC5" w:rsidRPr="005B0B50">
        <w:rPr>
          <w:sz w:val="26"/>
          <w:szCs w:val="26"/>
        </w:rPr>
        <w:t xml:space="preserve">. </w:t>
      </w:r>
    </w:p>
    <w:p w:rsidR="00D55200" w:rsidRPr="005B0B50" w:rsidRDefault="00D55200" w:rsidP="00BE0ED4">
      <w:pPr>
        <w:spacing w:before="100" w:beforeAutospacing="1" w:after="100" w:afterAutospacing="1" w:line="240" w:lineRule="auto"/>
        <w:jc w:val="both"/>
        <w:rPr>
          <w:sz w:val="26"/>
          <w:szCs w:val="26"/>
        </w:rPr>
      </w:pPr>
      <w:r w:rsidRPr="005B0B50">
        <w:rPr>
          <w:sz w:val="26"/>
          <w:szCs w:val="26"/>
        </w:rPr>
        <w:t xml:space="preserve">Bangladesh is </w:t>
      </w:r>
      <w:r w:rsidR="007551A5" w:rsidRPr="005B0B50">
        <w:rPr>
          <w:sz w:val="26"/>
          <w:szCs w:val="26"/>
        </w:rPr>
        <w:t xml:space="preserve">also </w:t>
      </w:r>
      <w:r w:rsidRPr="005B0B50">
        <w:rPr>
          <w:sz w:val="26"/>
          <w:szCs w:val="26"/>
        </w:rPr>
        <w:t>emphasising to utilize demographic dividend increasing youth engagement in DRR a</w:t>
      </w:r>
      <w:r w:rsidR="007551A5" w:rsidRPr="005B0B50">
        <w:rPr>
          <w:sz w:val="26"/>
          <w:szCs w:val="26"/>
        </w:rPr>
        <w:t>s</w:t>
      </w:r>
      <w:r w:rsidRPr="005B0B50">
        <w:rPr>
          <w:sz w:val="26"/>
          <w:szCs w:val="26"/>
        </w:rPr>
        <w:t xml:space="preserve"> change agent and the community volunteer for emergency preparedness and response. </w:t>
      </w:r>
      <w:r w:rsidR="00630C06" w:rsidRPr="005B0B50">
        <w:rPr>
          <w:sz w:val="26"/>
          <w:szCs w:val="26"/>
        </w:rPr>
        <w:t>We have</w:t>
      </w:r>
      <w:r w:rsidR="00753EB6" w:rsidRPr="005B0B50">
        <w:rPr>
          <w:sz w:val="26"/>
          <w:szCs w:val="26"/>
        </w:rPr>
        <w:t xml:space="preserve"> taken initiative to promote social networking</w:t>
      </w:r>
      <w:r w:rsidR="00630C06" w:rsidRPr="005B0B50">
        <w:rPr>
          <w:sz w:val="26"/>
          <w:szCs w:val="26"/>
        </w:rPr>
        <w:t xml:space="preserve"> as a bridging point of youth engagement</w:t>
      </w:r>
      <w:r w:rsidR="001E520E" w:rsidRPr="005B0B50">
        <w:rPr>
          <w:sz w:val="26"/>
          <w:szCs w:val="26"/>
        </w:rPr>
        <w:t>, volunteerism</w:t>
      </w:r>
      <w:r w:rsidR="00630C06" w:rsidRPr="005B0B50">
        <w:rPr>
          <w:sz w:val="26"/>
          <w:szCs w:val="26"/>
        </w:rPr>
        <w:t xml:space="preserve"> and green development.</w:t>
      </w:r>
      <w:r w:rsidR="001E520E" w:rsidRPr="005B0B50">
        <w:rPr>
          <w:sz w:val="26"/>
          <w:szCs w:val="26"/>
        </w:rPr>
        <w:t xml:space="preserve"> An act is under consideration of our government to give a legal backbone and specific direction to the volunteer organisations in the country.</w:t>
      </w:r>
    </w:p>
    <w:p w:rsidR="009E5D27" w:rsidRPr="005B0B50" w:rsidRDefault="002C0381" w:rsidP="00BE0ED4">
      <w:pPr>
        <w:spacing w:before="100" w:beforeAutospacing="1" w:after="100" w:afterAutospacing="1" w:line="240" w:lineRule="auto"/>
        <w:jc w:val="both"/>
        <w:rPr>
          <w:b/>
          <w:bCs/>
          <w:sz w:val="26"/>
          <w:szCs w:val="26"/>
        </w:rPr>
      </w:pPr>
      <w:r w:rsidRPr="005B0B50">
        <w:rPr>
          <w:b/>
          <w:bCs/>
          <w:sz w:val="26"/>
          <w:szCs w:val="26"/>
        </w:rPr>
        <w:t>Mr. Chairman, Excellency, Distinguished Delegates, Ladies and Gentlemen</w:t>
      </w:r>
    </w:p>
    <w:p w:rsidR="0038053B" w:rsidRPr="005B0B50" w:rsidRDefault="001F35BA" w:rsidP="00BE0ED4">
      <w:pPr>
        <w:spacing w:before="100" w:beforeAutospacing="1" w:after="100" w:afterAutospacing="1" w:line="240" w:lineRule="auto"/>
        <w:jc w:val="both"/>
        <w:rPr>
          <w:sz w:val="26"/>
          <w:szCs w:val="26"/>
        </w:rPr>
      </w:pPr>
      <w:r w:rsidRPr="005B0B50">
        <w:rPr>
          <w:sz w:val="26"/>
          <w:szCs w:val="26"/>
        </w:rPr>
        <w:t xml:space="preserve">During </w:t>
      </w:r>
      <w:r w:rsidR="00293D25" w:rsidRPr="005B0B50">
        <w:rPr>
          <w:sz w:val="26"/>
          <w:szCs w:val="26"/>
        </w:rPr>
        <w:t xml:space="preserve">the HFA Bangladesh </w:t>
      </w:r>
      <w:r w:rsidR="00A52039" w:rsidRPr="005B0B50">
        <w:rPr>
          <w:sz w:val="26"/>
          <w:szCs w:val="26"/>
        </w:rPr>
        <w:t>developed</w:t>
      </w:r>
      <w:r w:rsidR="00AE479D" w:rsidRPr="005B0B50">
        <w:rPr>
          <w:sz w:val="26"/>
          <w:szCs w:val="26"/>
        </w:rPr>
        <w:t xml:space="preserve"> </w:t>
      </w:r>
      <w:r w:rsidR="003E1984" w:rsidRPr="005B0B50">
        <w:rPr>
          <w:sz w:val="26"/>
          <w:szCs w:val="26"/>
        </w:rPr>
        <w:t xml:space="preserve">Vision 2021, </w:t>
      </w:r>
      <w:r w:rsidR="00A52039" w:rsidRPr="005B0B50">
        <w:rPr>
          <w:sz w:val="26"/>
          <w:szCs w:val="26"/>
        </w:rPr>
        <w:t xml:space="preserve">enacted </w:t>
      </w:r>
      <w:r w:rsidR="0038053B" w:rsidRPr="005B0B50">
        <w:rPr>
          <w:sz w:val="26"/>
          <w:szCs w:val="26"/>
        </w:rPr>
        <w:t>Disaster Management Act in 2012</w:t>
      </w:r>
      <w:r w:rsidR="00A52039" w:rsidRPr="005B0B50">
        <w:rPr>
          <w:sz w:val="26"/>
          <w:szCs w:val="26"/>
        </w:rPr>
        <w:t xml:space="preserve"> and</w:t>
      </w:r>
      <w:r w:rsidR="00A257CB" w:rsidRPr="005B0B50">
        <w:rPr>
          <w:sz w:val="26"/>
          <w:szCs w:val="26"/>
        </w:rPr>
        <w:t xml:space="preserve"> Disaster Management Policy 2015</w:t>
      </w:r>
      <w:r w:rsidR="00A52039" w:rsidRPr="005B0B50">
        <w:rPr>
          <w:sz w:val="26"/>
          <w:szCs w:val="26"/>
        </w:rPr>
        <w:t xml:space="preserve">. We also completed </w:t>
      </w:r>
      <w:r w:rsidR="002C44E0" w:rsidRPr="005B0B50">
        <w:rPr>
          <w:sz w:val="26"/>
          <w:szCs w:val="26"/>
        </w:rPr>
        <w:t xml:space="preserve">implementation of </w:t>
      </w:r>
      <w:r w:rsidR="00A52039" w:rsidRPr="005B0B50">
        <w:rPr>
          <w:sz w:val="26"/>
          <w:szCs w:val="26"/>
        </w:rPr>
        <w:t>the</w:t>
      </w:r>
      <w:r w:rsidR="0038053B" w:rsidRPr="005B0B50">
        <w:rPr>
          <w:sz w:val="26"/>
          <w:szCs w:val="26"/>
        </w:rPr>
        <w:t xml:space="preserve"> </w:t>
      </w:r>
      <w:r w:rsidR="0038053B" w:rsidRPr="005B0B50">
        <w:rPr>
          <w:sz w:val="26"/>
          <w:szCs w:val="26"/>
        </w:rPr>
        <w:lastRenderedPageBreak/>
        <w:t xml:space="preserve">first </w:t>
      </w:r>
      <w:r w:rsidRPr="005B0B50">
        <w:rPr>
          <w:sz w:val="26"/>
          <w:szCs w:val="26"/>
        </w:rPr>
        <w:t xml:space="preserve">version of </w:t>
      </w:r>
      <w:r w:rsidR="0038053B" w:rsidRPr="005B0B50">
        <w:rPr>
          <w:sz w:val="26"/>
          <w:szCs w:val="26"/>
        </w:rPr>
        <w:t>National Plan for Disaster Management (NPDM) 2010-2015.</w:t>
      </w:r>
      <w:r w:rsidR="00AE479D" w:rsidRPr="005B0B50">
        <w:rPr>
          <w:sz w:val="26"/>
          <w:szCs w:val="26"/>
        </w:rPr>
        <w:t xml:space="preserve"> </w:t>
      </w:r>
      <w:r w:rsidR="00FC3F7E" w:rsidRPr="005B0B50">
        <w:rPr>
          <w:sz w:val="26"/>
          <w:szCs w:val="26"/>
        </w:rPr>
        <w:t xml:space="preserve">Bangladesh has </w:t>
      </w:r>
      <w:r w:rsidR="00AF352D" w:rsidRPr="005B0B50">
        <w:rPr>
          <w:sz w:val="26"/>
          <w:szCs w:val="26"/>
        </w:rPr>
        <w:t>achieve</w:t>
      </w:r>
      <w:r w:rsidR="00AE479D" w:rsidRPr="005B0B50">
        <w:rPr>
          <w:sz w:val="26"/>
          <w:szCs w:val="26"/>
        </w:rPr>
        <w:t>d</w:t>
      </w:r>
      <w:r w:rsidR="00AF352D" w:rsidRPr="005B0B50">
        <w:rPr>
          <w:sz w:val="26"/>
          <w:szCs w:val="26"/>
        </w:rPr>
        <w:t xml:space="preserve"> </w:t>
      </w:r>
      <w:r w:rsidR="00FC3F7E" w:rsidRPr="005B0B50">
        <w:rPr>
          <w:sz w:val="26"/>
          <w:szCs w:val="26"/>
        </w:rPr>
        <w:t>a significant reduction of</w:t>
      </w:r>
      <w:r w:rsidR="00AF352D" w:rsidRPr="005B0B50">
        <w:rPr>
          <w:sz w:val="26"/>
          <w:szCs w:val="26"/>
        </w:rPr>
        <w:t xml:space="preserve"> mortality </w:t>
      </w:r>
      <w:r w:rsidR="00AE479D" w:rsidRPr="005B0B50">
        <w:rPr>
          <w:sz w:val="26"/>
          <w:szCs w:val="26"/>
        </w:rPr>
        <w:t xml:space="preserve">in </w:t>
      </w:r>
      <w:r w:rsidR="00A72500" w:rsidRPr="005B0B50">
        <w:rPr>
          <w:sz w:val="26"/>
          <w:szCs w:val="26"/>
        </w:rPr>
        <w:t>disaster</w:t>
      </w:r>
      <w:r w:rsidR="00AE479D" w:rsidRPr="005B0B50">
        <w:rPr>
          <w:sz w:val="26"/>
          <w:szCs w:val="26"/>
        </w:rPr>
        <w:t xml:space="preserve"> within this period</w:t>
      </w:r>
      <w:r w:rsidR="00A72500" w:rsidRPr="005B0B50">
        <w:rPr>
          <w:sz w:val="26"/>
          <w:szCs w:val="26"/>
        </w:rPr>
        <w:t>.</w:t>
      </w:r>
    </w:p>
    <w:p w:rsidR="00A72500" w:rsidRPr="005B0B50" w:rsidRDefault="00D57F40" w:rsidP="00BE0ED4">
      <w:pPr>
        <w:spacing w:before="100" w:beforeAutospacing="1" w:after="100" w:afterAutospacing="1" w:line="240" w:lineRule="auto"/>
        <w:jc w:val="both"/>
        <w:rPr>
          <w:sz w:val="26"/>
          <w:szCs w:val="26"/>
        </w:rPr>
      </w:pPr>
      <w:r w:rsidRPr="005B0B50">
        <w:rPr>
          <w:sz w:val="26"/>
          <w:szCs w:val="26"/>
        </w:rPr>
        <w:t xml:space="preserve">We have developed and practicing </w:t>
      </w:r>
      <w:r w:rsidR="00A72500" w:rsidRPr="005B0B50">
        <w:rPr>
          <w:sz w:val="26"/>
          <w:szCs w:val="26"/>
        </w:rPr>
        <w:t xml:space="preserve">Community Based Disaster Preparedness </w:t>
      </w:r>
      <w:r w:rsidRPr="005B0B50">
        <w:rPr>
          <w:sz w:val="26"/>
          <w:szCs w:val="26"/>
        </w:rPr>
        <w:t xml:space="preserve">(CBDP) </w:t>
      </w:r>
      <w:r w:rsidR="00A72500" w:rsidRPr="005B0B50">
        <w:rPr>
          <w:sz w:val="26"/>
          <w:szCs w:val="26"/>
        </w:rPr>
        <w:t>Model</w:t>
      </w:r>
      <w:r w:rsidRPr="005B0B50">
        <w:rPr>
          <w:sz w:val="26"/>
          <w:szCs w:val="26"/>
        </w:rPr>
        <w:t xml:space="preserve"> to ensure inclusive bottom up disaster management system in the country.</w:t>
      </w:r>
      <w:r w:rsidR="00155AA3" w:rsidRPr="005B0B50">
        <w:rPr>
          <w:sz w:val="26"/>
          <w:szCs w:val="26"/>
        </w:rPr>
        <w:t xml:space="preserve"> </w:t>
      </w:r>
      <w:r w:rsidR="00753EB6" w:rsidRPr="005B0B50">
        <w:rPr>
          <w:sz w:val="26"/>
          <w:szCs w:val="26"/>
        </w:rPr>
        <w:t xml:space="preserve">About 1.6 million </w:t>
      </w:r>
      <w:r w:rsidR="005753F0" w:rsidRPr="005B0B50">
        <w:rPr>
          <w:sz w:val="26"/>
          <w:szCs w:val="26"/>
        </w:rPr>
        <w:t>volunteers are working w</w:t>
      </w:r>
      <w:r w:rsidR="00753EB6" w:rsidRPr="005B0B50">
        <w:rPr>
          <w:sz w:val="26"/>
          <w:szCs w:val="26"/>
        </w:rPr>
        <w:t>ith CPP, FSCD, Scouts</w:t>
      </w:r>
      <w:r w:rsidR="005753F0" w:rsidRPr="005B0B50">
        <w:rPr>
          <w:sz w:val="26"/>
          <w:szCs w:val="26"/>
        </w:rPr>
        <w:t xml:space="preserve"> and BNCC.</w:t>
      </w:r>
      <w:r w:rsidR="00681DA7" w:rsidRPr="005B0B50">
        <w:rPr>
          <w:sz w:val="26"/>
          <w:szCs w:val="26"/>
        </w:rPr>
        <w:t xml:space="preserve"> </w:t>
      </w:r>
      <w:r w:rsidR="00273CB7" w:rsidRPr="005B0B50">
        <w:rPr>
          <w:sz w:val="26"/>
          <w:szCs w:val="26"/>
        </w:rPr>
        <w:t>We are strengthening</w:t>
      </w:r>
      <w:r w:rsidR="00277DE2" w:rsidRPr="005B0B50">
        <w:rPr>
          <w:sz w:val="26"/>
          <w:szCs w:val="26"/>
        </w:rPr>
        <w:t xml:space="preserve"> local government to address increasing threats of climate change and complex disasters. </w:t>
      </w:r>
      <w:r w:rsidR="00F06304" w:rsidRPr="005B0B50">
        <w:rPr>
          <w:sz w:val="26"/>
          <w:szCs w:val="26"/>
        </w:rPr>
        <w:t>We have i</w:t>
      </w:r>
      <w:r w:rsidR="00197596" w:rsidRPr="005B0B50">
        <w:rPr>
          <w:sz w:val="26"/>
          <w:szCs w:val="26"/>
        </w:rPr>
        <w:t xml:space="preserve">ncorporated disaster risk reduction and emergency preparedness in the mainstream education from elementary to tertiary level. </w:t>
      </w:r>
    </w:p>
    <w:p w:rsidR="001F35BA" w:rsidRPr="005B0B50" w:rsidRDefault="00031806" w:rsidP="00BE0ED4">
      <w:pPr>
        <w:spacing w:before="100" w:beforeAutospacing="1" w:after="100" w:afterAutospacing="1" w:line="240" w:lineRule="auto"/>
        <w:jc w:val="both"/>
        <w:rPr>
          <w:sz w:val="26"/>
          <w:szCs w:val="26"/>
        </w:rPr>
      </w:pPr>
      <w:r w:rsidRPr="005B0B50">
        <w:rPr>
          <w:sz w:val="26"/>
          <w:szCs w:val="26"/>
        </w:rPr>
        <w:t xml:space="preserve">Let me assure </w:t>
      </w:r>
      <w:r w:rsidR="007A6A25" w:rsidRPr="005B0B50">
        <w:rPr>
          <w:sz w:val="26"/>
          <w:szCs w:val="26"/>
        </w:rPr>
        <w:t xml:space="preserve">you </w:t>
      </w:r>
      <w:r w:rsidR="007246D8" w:rsidRPr="005B0B50">
        <w:rPr>
          <w:sz w:val="26"/>
          <w:szCs w:val="26"/>
        </w:rPr>
        <w:t xml:space="preserve">that </w:t>
      </w:r>
      <w:r w:rsidR="001F35BA" w:rsidRPr="005B0B50">
        <w:rPr>
          <w:sz w:val="26"/>
          <w:szCs w:val="26"/>
        </w:rPr>
        <w:t xml:space="preserve">Bangladesh has moved into the era of SFDRR with </w:t>
      </w:r>
      <w:r w:rsidR="003F1154" w:rsidRPr="005B0B50">
        <w:rPr>
          <w:sz w:val="26"/>
          <w:szCs w:val="26"/>
        </w:rPr>
        <w:t xml:space="preserve">a strong preparedness background. </w:t>
      </w:r>
    </w:p>
    <w:p w:rsidR="003C51F3" w:rsidRPr="005B0B50" w:rsidRDefault="003C51F3" w:rsidP="003C51F3">
      <w:pPr>
        <w:spacing w:before="100" w:beforeAutospacing="1" w:after="100" w:afterAutospacing="1" w:line="240" w:lineRule="auto"/>
        <w:jc w:val="both"/>
        <w:rPr>
          <w:b/>
          <w:bCs/>
          <w:sz w:val="26"/>
          <w:szCs w:val="26"/>
        </w:rPr>
      </w:pPr>
      <w:r w:rsidRPr="005B0B50">
        <w:rPr>
          <w:b/>
          <w:bCs/>
          <w:sz w:val="26"/>
          <w:szCs w:val="26"/>
        </w:rPr>
        <w:t>Mr. Chairman, Excellency, Distinguished Delegates, Ladies and Gentlemen</w:t>
      </w:r>
    </w:p>
    <w:p w:rsidR="0038053B" w:rsidRPr="005B0B50" w:rsidRDefault="0038053B" w:rsidP="00BE0ED4">
      <w:pPr>
        <w:jc w:val="both"/>
        <w:rPr>
          <w:sz w:val="26"/>
          <w:szCs w:val="26"/>
        </w:rPr>
      </w:pPr>
      <w:r w:rsidRPr="005B0B50">
        <w:rPr>
          <w:sz w:val="26"/>
          <w:szCs w:val="26"/>
        </w:rPr>
        <w:t xml:space="preserve">Bangladesh has harmonized national targets </w:t>
      </w:r>
      <w:r w:rsidR="003F1154" w:rsidRPr="005B0B50">
        <w:rPr>
          <w:sz w:val="26"/>
          <w:szCs w:val="26"/>
        </w:rPr>
        <w:t xml:space="preserve">on DRR </w:t>
      </w:r>
      <w:r w:rsidRPr="005B0B50">
        <w:rPr>
          <w:sz w:val="26"/>
          <w:szCs w:val="26"/>
        </w:rPr>
        <w:t>with the targets of SFDRR synergizing with SDGs, Paris Agreement on Climate</w:t>
      </w:r>
      <w:r w:rsidR="007C2653" w:rsidRPr="005B0B50">
        <w:rPr>
          <w:sz w:val="26"/>
          <w:szCs w:val="26"/>
        </w:rPr>
        <w:t xml:space="preserve"> Change and the outcomes</w:t>
      </w:r>
      <w:r w:rsidRPr="005B0B50">
        <w:rPr>
          <w:sz w:val="26"/>
          <w:szCs w:val="26"/>
        </w:rPr>
        <w:t xml:space="preserve"> of the World Humanitarian Summit. </w:t>
      </w:r>
    </w:p>
    <w:p w:rsidR="006C473D" w:rsidRPr="005B0B50" w:rsidRDefault="00D55200" w:rsidP="00BE0ED4">
      <w:pPr>
        <w:jc w:val="both"/>
        <w:rPr>
          <w:sz w:val="26"/>
          <w:szCs w:val="26"/>
        </w:rPr>
      </w:pPr>
      <w:r w:rsidRPr="005B0B50">
        <w:rPr>
          <w:sz w:val="26"/>
          <w:szCs w:val="26"/>
        </w:rPr>
        <w:t xml:space="preserve">Our government is working on </w:t>
      </w:r>
      <w:r w:rsidR="000668E9" w:rsidRPr="005B0B50">
        <w:rPr>
          <w:sz w:val="26"/>
          <w:szCs w:val="26"/>
        </w:rPr>
        <w:t xml:space="preserve">drafting a </w:t>
      </w:r>
      <w:r w:rsidRPr="005B0B50">
        <w:rPr>
          <w:sz w:val="26"/>
          <w:szCs w:val="26"/>
        </w:rPr>
        <w:t>Response Act to provide legal guidance to the institutions and individuals at government and private sector</w:t>
      </w:r>
      <w:r w:rsidR="000668E9" w:rsidRPr="005B0B50">
        <w:rPr>
          <w:sz w:val="26"/>
          <w:szCs w:val="26"/>
        </w:rPr>
        <w:t xml:space="preserve"> to be well prepared for any disaster</w:t>
      </w:r>
      <w:r w:rsidRPr="005B0B50">
        <w:rPr>
          <w:sz w:val="26"/>
          <w:szCs w:val="26"/>
        </w:rPr>
        <w:t xml:space="preserve">. </w:t>
      </w:r>
    </w:p>
    <w:p w:rsidR="00D55200" w:rsidRPr="005B0B50" w:rsidRDefault="00BB075B" w:rsidP="00BE0ED4">
      <w:pPr>
        <w:jc w:val="both"/>
        <w:rPr>
          <w:sz w:val="26"/>
          <w:szCs w:val="26"/>
        </w:rPr>
      </w:pPr>
      <w:r w:rsidRPr="005B0B50">
        <w:rPr>
          <w:sz w:val="26"/>
          <w:szCs w:val="26"/>
        </w:rPr>
        <w:t>Localiz</w:t>
      </w:r>
      <w:r w:rsidR="00236CC5" w:rsidRPr="005B0B50">
        <w:rPr>
          <w:sz w:val="26"/>
          <w:szCs w:val="26"/>
        </w:rPr>
        <w:t>a</w:t>
      </w:r>
      <w:r w:rsidRPr="005B0B50">
        <w:rPr>
          <w:sz w:val="26"/>
          <w:szCs w:val="26"/>
        </w:rPr>
        <w:t>t</w:t>
      </w:r>
      <w:r w:rsidR="00236CC5" w:rsidRPr="005B0B50">
        <w:rPr>
          <w:sz w:val="26"/>
          <w:szCs w:val="26"/>
        </w:rPr>
        <w:t xml:space="preserve">ion of </w:t>
      </w:r>
      <w:r w:rsidRPr="005B0B50">
        <w:rPr>
          <w:sz w:val="26"/>
          <w:szCs w:val="26"/>
        </w:rPr>
        <w:t xml:space="preserve">humanitarian </w:t>
      </w:r>
      <w:r w:rsidR="00236CC5" w:rsidRPr="005B0B50">
        <w:rPr>
          <w:sz w:val="26"/>
          <w:szCs w:val="26"/>
        </w:rPr>
        <w:t xml:space="preserve">response is </w:t>
      </w:r>
      <w:r w:rsidRPr="005B0B50">
        <w:rPr>
          <w:sz w:val="26"/>
          <w:szCs w:val="26"/>
        </w:rPr>
        <w:t xml:space="preserve">a </w:t>
      </w:r>
      <w:r w:rsidR="00236CC5" w:rsidRPr="005B0B50">
        <w:rPr>
          <w:sz w:val="26"/>
          <w:szCs w:val="26"/>
        </w:rPr>
        <w:t>priority agenda of our government. Accordingly we have planned to build warehouse</w:t>
      </w:r>
      <w:r w:rsidR="006E5EEF" w:rsidRPr="005B0B50">
        <w:rPr>
          <w:sz w:val="26"/>
          <w:szCs w:val="26"/>
        </w:rPr>
        <w:t>s</w:t>
      </w:r>
      <w:r w:rsidR="00236CC5" w:rsidRPr="005B0B50">
        <w:rPr>
          <w:sz w:val="26"/>
          <w:szCs w:val="26"/>
        </w:rPr>
        <w:t xml:space="preserve"> in each district of the country to ensure </w:t>
      </w:r>
      <w:r w:rsidR="006E5EEF" w:rsidRPr="005B0B50">
        <w:rPr>
          <w:sz w:val="26"/>
          <w:szCs w:val="26"/>
        </w:rPr>
        <w:t>smooth supply chain in times of emergency</w:t>
      </w:r>
      <w:r w:rsidR="00236CC5" w:rsidRPr="005B0B50">
        <w:rPr>
          <w:sz w:val="26"/>
          <w:szCs w:val="26"/>
        </w:rPr>
        <w:t xml:space="preserve">. A central warehouse will </w:t>
      </w:r>
      <w:r w:rsidR="0071060D" w:rsidRPr="005B0B50">
        <w:rPr>
          <w:sz w:val="26"/>
          <w:szCs w:val="26"/>
        </w:rPr>
        <w:t xml:space="preserve">also </w:t>
      </w:r>
      <w:r w:rsidR="00236CC5" w:rsidRPr="005B0B50">
        <w:rPr>
          <w:sz w:val="26"/>
          <w:szCs w:val="26"/>
        </w:rPr>
        <w:t>be buil</w:t>
      </w:r>
      <w:r w:rsidR="006E5EEF" w:rsidRPr="005B0B50">
        <w:rPr>
          <w:sz w:val="26"/>
          <w:szCs w:val="26"/>
        </w:rPr>
        <w:t>t</w:t>
      </w:r>
      <w:r w:rsidR="0071060D" w:rsidRPr="005B0B50">
        <w:rPr>
          <w:sz w:val="26"/>
          <w:szCs w:val="26"/>
        </w:rPr>
        <w:t xml:space="preserve"> </w:t>
      </w:r>
      <w:r w:rsidR="006E5EEF" w:rsidRPr="005B0B50">
        <w:rPr>
          <w:sz w:val="26"/>
          <w:szCs w:val="26"/>
        </w:rPr>
        <w:t>to coordinate this supply chain</w:t>
      </w:r>
      <w:r w:rsidR="00236CC5" w:rsidRPr="005B0B50">
        <w:rPr>
          <w:sz w:val="26"/>
          <w:szCs w:val="26"/>
        </w:rPr>
        <w:t>.</w:t>
      </w:r>
      <w:r w:rsidRPr="005B0B50">
        <w:rPr>
          <w:sz w:val="26"/>
          <w:szCs w:val="26"/>
        </w:rPr>
        <w:t xml:space="preserve"> We are also </w:t>
      </w:r>
      <w:r w:rsidR="00CF3CB5" w:rsidRPr="005B0B50">
        <w:rPr>
          <w:sz w:val="26"/>
          <w:szCs w:val="26"/>
        </w:rPr>
        <w:t xml:space="preserve">under process of </w:t>
      </w:r>
      <w:r w:rsidRPr="005B0B50">
        <w:rPr>
          <w:sz w:val="26"/>
          <w:szCs w:val="26"/>
        </w:rPr>
        <w:t>establishing disaster fund</w:t>
      </w:r>
      <w:r w:rsidR="00CF3CB5" w:rsidRPr="005B0B50">
        <w:rPr>
          <w:sz w:val="26"/>
          <w:szCs w:val="26"/>
        </w:rPr>
        <w:t xml:space="preserve">s from local level to national level. </w:t>
      </w:r>
      <w:r w:rsidR="006C473D" w:rsidRPr="005B0B50">
        <w:rPr>
          <w:sz w:val="26"/>
          <w:szCs w:val="26"/>
        </w:rPr>
        <w:t>Under the localisation concept our government is promoting indigenous ways of d</w:t>
      </w:r>
      <w:r w:rsidR="00DF61BC" w:rsidRPr="005B0B50">
        <w:rPr>
          <w:sz w:val="26"/>
          <w:szCs w:val="26"/>
        </w:rPr>
        <w:t>isaster management</w:t>
      </w:r>
      <w:r w:rsidR="00A0479C" w:rsidRPr="005B0B50">
        <w:rPr>
          <w:sz w:val="26"/>
          <w:szCs w:val="26"/>
        </w:rPr>
        <w:t>;</w:t>
      </w:r>
      <w:r w:rsidR="00DF61BC" w:rsidRPr="005B0B50">
        <w:rPr>
          <w:sz w:val="26"/>
          <w:szCs w:val="26"/>
        </w:rPr>
        <w:t xml:space="preserve"> i.e. we have taken initiative to plant one million Palm saplings to create a shield against lightening, an emerging disaster </w:t>
      </w:r>
      <w:r w:rsidR="00CF3CB5" w:rsidRPr="005B0B50">
        <w:rPr>
          <w:sz w:val="26"/>
          <w:szCs w:val="26"/>
        </w:rPr>
        <w:t>caused by</w:t>
      </w:r>
      <w:r w:rsidR="00DF61BC" w:rsidRPr="005B0B50">
        <w:rPr>
          <w:sz w:val="26"/>
          <w:szCs w:val="26"/>
        </w:rPr>
        <w:t xml:space="preserve"> climate change. </w:t>
      </w:r>
    </w:p>
    <w:p w:rsidR="00501984" w:rsidRPr="005B0B50" w:rsidRDefault="0003169C" w:rsidP="00BE0ED4">
      <w:pPr>
        <w:jc w:val="both"/>
        <w:rPr>
          <w:sz w:val="26"/>
          <w:szCs w:val="26"/>
        </w:rPr>
      </w:pPr>
      <w:r w:rsidRPr="005B0B50">
        <w:rPr>
          <w:sz w:val="26"/>
          <w:szCs w:val="26"/>
        </w:rPr>
        <w:t>Being envisioned to be a middle income country, Bangladesh has set a target to pull 70-80% resources from private sector</w:t>
      </w:r>
      <w:r w:rsidR="0071060D" w:rsidRPr="005B0B50">
        <w:rPr>
          <w:sz w:val="26"/>
          <w:szCs w:val="26"/>
        </w:rPr>
        <w:t xml:space="preserve"> </w:t>
      </w:r>
      <w:r w:rsidRPr="005B0B50">
        <w:rPr>
          <w:sz w:val="26"/>
          <w:szCs w:val="26"/>
        </w:rPr>
        <w:t>in the 7</w:t>
      </w:r>
      <w:r w:rsidRPr="005B0B50">
        <w:rPr>
          <w:sz w:val="26"/>
          <w:szCs w:val="26"/>
          <w:vertAlign w:val="superscript"/>
        </w:rPr>
        <w:t>th</w:t>
      </w:r>
      <w:r w:rsidRPr="005B0B50">
        <w:rPr>
          <w:sz w:val="26"/>
          <w:szCs w:val="26"/>
        </w:rPr>
        <w:t xml:space="preserve"> Five Year Plan. Accordingly we are strategizing private sector engagement in DRM. A detailed private sector engagement strategy will be developed to create an enabling environment for private sector. </w:t>
      </w:r>
    </w:p>
    <w:p w:rsidR="00FC2382" w:rsidRDefault="00FC2382" w:rsidP="00BE0ED4">
      <w:pPr>
        <w:jc w:val="both"/>
        <w:rPr>
          <w:b/>
          <w:bCs/>
          <w:sz w:val="26"/>
          <w:szCs w:val="26"/>
        </w:rPr>
      </w:pPr>
    </w:p>
    <w:p w:rsidR="00FC2382" w:rsidRDefault="00FC2382" w:rsidP="00BE0ED4">
      <w:pPr>
        <w:jc w:val="both"/>
        <w:rPr>
          <w:b/>
          <w:bCs/>
          <w:sz w:val="26"/>
          <w:szCs w:val="26"/>
        </w:rPr>
      </w:pPr>
    </w:p>
    <w:p w:rsidR="004F27BB" w:rsidRPr="005B0B50" w:rsidRDefault="004F27BB" w:rsidP="00BE0ED4">
      <w:pPr>
        <w:jc w:val="both"/>
        <w:rPr>
          <w:b/>
          <w:bCs/>
          <w:sz w:val="26"/>
          <w:szCs w:val="26"/>
        </w:rPr>
      </w:pPr>
      <w:bookmarkStart w:id="0" w:name="_GoBack"/>
      <w:bookmarkEnd w:id="0"/>
      <w:r w:rsidRPr="005B0B50">
        <w:rPr>
          <w:b/>
          <w:bCs/>
          <w:sz w:val="26"/>
          <w:szCs w:val="26"/>
        </w:rPr>
        <w:lastRenderedPageBreak/>
        <w:t>Mr. Chairman, Excellency, Distinguished Delegates, Ladies and Gentlemen</w:t>
      </w:r>
    </w:p>
    <w:p w:rsidR="00486F55" w:rsidRPr="005B0B50" w:rsidRDefault="00486F55" w:rsidP="00BE0ED4">
      <w:pPr>
        <w:jc w:val="both"/>
        <w:rPr>
          <w:sz w:val="26"/>
          <w:szCs w:val="26"/>
        </w:rPr>
      </w:pPr>
      <w:r w:rsidRPr="005B0B50">
        <w:rPr>
          <w:sz w:val="26"/>
          <w:szCs w:val="26"/>
        </w:rPr>
        <w:t xml:space="preserve">I would like to remind you that as a first country Bangladesh organised the first World Conference on Disability Inclusive Disaster Management </w:t>
      </w:r>
      <w:r w:rsidR="00D95368" w:rsidRPr="005B0B50">
        <w:rPr>
          <w:sz w:val="26"/>
          <w:szCs w:val="26"/>
        </w:rPr>
        <w:t xml:space="preserve">in 2015, </w:t>
      </w:r>
      <w:r w:rsidRPr="005B0B50">
        <w:rPr>
          <w:sz w:val="26"/>
          <w:szCs w:val="26"/>
        </w:rPr>
        <w:t>known as Dhaka Conference after adoption of SFDRR. Outcome of that conference was Dhaka Declaration, which has been endorsed by AMCDRR 2017.</w:t>
      </w:r>
      <w:r w:rsidR="001817EA" w:rsidRPr="005B0B50">
        <w:rPr>
          <w:sz w:val="26"/>
          <w:szCs w:val="26"/>
        </w:rPr>
        <w:t xml:space="preserve"> I would like to take this opportunity to call upon all the member states to implement Dhaka Declaration aligned with inclusiveness concept of SFDRR.</w:t>
      </w:r>
    </w:p>
    <w:p w:rsidR="00D55200" w:rsidRPr="005B0B50" w:rsidRDefault="00D55200" w:rsidP="00BE0ED4">
      <w:pPr>
        <w:jc w:val="both"/>
        <w:rPr>
          <w:sz w:val="26"/>
          <w:szCs w:val="26"/>
        </w:rPr>
      </w:pPr>
      <w:r w:rsidRPr="005B0B50">
        <w:rPr>
          <w:sz w:val="26"/>
          <w:szCs w:val="26"/>
        </w:rPr>
        <w:t>2</w:t>
      </w:r>
      <w:r w:rsidRPr="005B0B50">
        <w:rPr>
          <w:sz w:val="26"/>
          <w:szCs w:val="26"/>
          <w:vertAlign w:val="superscript"/>
        </w:rPr>
        <w:t>nd</w:t>
      </w:r>
      <w:r w:rsidRPr="005B0B50">
        <w:rPr>
          <w:sz w:val="26"/>
          <w:szCs w:val="26"/>
        </w:rPr>
        <w:t xml:space="preserve"> Dhaka Conference on Disability and Disaster is scheduled </w:t>
      </w:r>
      <w:r w:rsidR="002F02C0" w:rsidRPr="005B0B50">
        <w:rPr>
          <w:sz w:val="26"/>
          <w:szCs w:val="26"/>
        </w:rPr>
        <w:t xml:space="preserve">to be held </w:t>
      </w:r>
      <w:r w:rsidRPr="005B0B50">
        <w:rPr>
          <w:sz w:val="26"/>
          <w:szCs w:val="26"/>
        </w:rPr>
        <w:t>in January 201</w:t>
      </w:r>
      <w:r w:rsidR="00DF61BC" w:rsidRPr="005B0B50">
        <w:rPr>
          <w:sz w:val="26"/>
          <w:szCs w:val="26"/>
        </w:rPr>
        <w:t>8</w:t>
      </w:r>
      <w:r w:rsidRPr="005B0B50">
        <w:rPr>
          <w:sz w:val="26"/>
          <w:szCs w:val="26"/>
        </w:rPr>
        <w:t xml:space="preserve">. </w:t>
      </w:r>
      <w:r w:rsidR="001D57F4" w:rsidRPr="005B0B50">
        <w:rPr>
          <w:sz w:val="26"/>
          <w:szCs w:val="26"/>
        </w:rPr>
        <w:t>We</w:t>
      </w:r>
      <w:r w:rsidR="004F27BB" w:rsidRPr="005B0B50">
        <w:rPr>
          <w:sz w:val="26"/>
          <w:szCs w:val="26"/>
        </w:rPr>
        <w:t xml:space="preserve"> </w:t>
      </w:r>
      <w:r w:rsidR="001D2717" w:rsidRPr="005B0B50">
        <w:rPr>
          <w:sz w:val="26"/>
          <w:szCs w:val="26"/>
        </w:rPr>
        <w:t>cordially invite</w:t>
      </w:r>
      <w:r w:rsidR="001D57F4" w:rsidRPr="005B0B50">
        <w:rPr>
          <w:sz w:val="26"/>
          <w:szCs w:val="26"/>
        </w:rPr>
        <w:t xml:space="preserve"> </w:t>
      </w:r>
      <w:r w:rsidR="00262E19" w:rsidRPr="005B0B50">
        <w:rPr>
          <w:sz w:val="26"/>
          <w:szCs w:val="26"/>
        </w:rPr>
        <w:t xml:space="preserve">all </w:t>
      </w:r>
      <w:r w:rsidR="005261ED" w:rsidRPr="005B0B50">
        <w:rPr>
          <w:sz w:val="26"/>
          <w:szCs w:val="26"/>
        </w:rPr>
        <w:t xml:space="preserve">the </w:t>
      </w:r>
      <w:r w:rsidR="00262E19" w:rsidRPr="005B0B50">
        <w:rPr>
          <w:sz w:val="26"/>
          <w:szCs w:val="26"/>
        </w:rPr>
        <w:t xml:space="preserve">member </w:t>
      </w:r>
      <w:r w:rsidR="005261ED" w:rsidRPr="005B0B50">
        <w:rPr>
          <w:sz w:val="26"/>
          <w:szCs w:val="26"/>
        </w:rPr>
        <w:t xml:space="preserve">countries to </w:t>
      </w:r>
      <w:r w:rsidR="00446C24" w:rsidRPr="005B0B50">
        <w:rPr>
          <w:sz w:val="26"/>
          <w:szCs w:val="26"/>
        </w:rPr>
        <w:t>participate</w:t>
      </w:r>
      <w:r w:rsidR="001D57F4" w:rsidRPr="005B0B50">
        <w:rPr>
          <w:sz w:val="26"/>
          <w:szCs w:val="26"/>
        </w:rPr>
        <w:t xml:space="preserve"> </w:t>
      </w:r>
      <w:r w:rsidR="00262E19" w:rsidRPr="005B0B50">
        <w:rPr>
          <w:sz w:val="26"/>
          <w:szCs w:val="26"/>
        </w:rPr>
        <w:t xml:space="preserve">in </w:t>
      </w:r>
      <w:r w:rsidR="001817EA" w:rsidRPr="005B0B50">
        <w:rPr>
          <w:sz w:val="26"/>
          <w:szCs w:val="26"/>
        </w:rPr>
        <w:t>the</w:t>
      </w:r>
      <w:r w:rsidR="001D57F4" w:rsidRPr="005B0B50">
        <w:rPr>
          <w:sz w:val="26"/>
          <w:szCs w:val="26"/>
        </w:rPr>
        <w:t xml:space="preserve"> </w:t>
      </w:r>
      <w:r w:rsidR="005261ED" w:rsidRPr="005B0B50">
        <w:rPr>
          <w:sz w:val="26"/>
          <w:szCs w:val="26"/>
        </w:rPr>
        <w:t>conference</w:t>
      </w:r>
      <w:r w:rsidR="001D57F4" w:rsidRPr="005B0B50">
        <w:rPr>
          <w:sz w:val="26"/>
          <w:szCs w:val="26"/>
        </w:rPr>
        <w:t xml:space="preserve"> </w:t>
      </w:r>
      <w:r w:rsidR="005261ED" w:rsidRPr="005B0B50">
        <w:rPr>
          <w:sz w:val="26"/>
          <w:szCs w:val="26"/>
        </w:rPr>
        <w:t xml:space="preserve">to express our </w:t>
      </w:r>
      <w:r w:rsidR="0080215D" w:rsidRPr="005B0B50">
        <w:rPr>
          <w:sz w:val="26"/>
          <w:szCs w:val="26"/>
        </w:rPr>
        <w:t xml:space="preserve">collective and </w:t>
      </w:r>
      <w:r w:rsidR="005261ED" w:rsidRPr="005B0B50">
        <w:rPr>
          <w:sz w:val="26"/>
          <w:szCs w:val="26"/>
        </w:rPr>
        <w:t xml:space="preserve">firmed commitment to the inclusion agenda. </w:t>
      </w:r>
      <w:r w:rsidR="008542C2" w:rsidRPr="005B0B50">
        <w:rPr>
          <w:sz w:val="26"/>
          <w:szCs w:val="26"/>
        </w:rPr>
        <w:t xml:space="preserve">Meanwhile </w:t>
      </w:r>
      <w:r w:rsidR="00EF723F" w:rsidRPr="005B0B50">
        <w:rPr>
          <w:sz w:val="26"/>
          <w:szCs w:val="26"/>
        </w:rPr>
        <w:t>Government of Bangladesh has decided to enhance national level capacity on trauma management in disaster incidents.</w:t>
      </w:r>
    </w:p>
    <w:p w:rsidR="0003169C" w:rsidRPr="005B0B50" w:rsidRDefault="0003169C" w:rsidP="00BE0ED4">
      <w:pPr>
        <w:spacing w:before="100" w:beforeAutospacing="1" w:after="100" w:afterAutospacing="1" w:line="240" w:lineRule="auto"/>
        <w:jc w:val="both"/>
        <w:rPr>
          <w:b/>
          <w:bCs/>
          <w:sz w:val="26"/>
          <w:szCs w:val="26"/>
        </w:rPr>
      </w:pPr>
      <w:r w:rsidRPr="005B0B50">
        <w:rPr>
          <w:b/>
          <w:bCs/>
          <w:sz w:val="26"/>
          <w:szCs w:val="26"/>
        </w:rPr>
        <w:t>Mr. Chairman, Excellency, Distinguished Delegates, Ladies and Gentlemen</w:t>
      </w:r>
    </w:p>
    <w:p w:rsidR="00C94A6B" w:rsidRPr="005B0B50" w:rsidRDefault="00E44242" w:rsidP="00BE0ED4">
      <w:pPr>
        <w:jc w:val="both"/>
        <w:rPr>
          <w:sz w:val="26"/>
          <w:szCs w:val="26"/>
        </w:rPr>
      </w:pPr>
      <w:r w:rsidRPr="005B0B50">
        <w:rPr>
          <w:sz w:val="26"/>
          <w:szCs w:val="26"/>
        </w:rPr>
        <w:t>In this precious forum of global platform on behalf of the People’s Republic of Bangladesh and our leader Her Excellency Prime Minister Sheikh Hasina</w:t>
      </w:r>
      <w:r w:rsidR="00E918EF" w:rsidRPr="005B0B50">
        <w:rPr>
          <w:sz w:val="26"/>
          <w:szCs w:val="26"/>
        </w:rPr>
        <w:t>,</w:t>
      </w:r>
      <w:r w:rsidRPr="005B0B50">
        <w:rPr>
          <w:sz w:val="26"/>
          <w:szCs w:val="26"/>
        </w:rPr>
        <w:t xml:space="preserve"> we would like to express our firm commitment to carry forward the SFDRR agenda</w:t>
      </w:r>
      <w:r w:rsidR="00E918EF" w:rsidRPr="005B0B50">
        <w:rPr>
          <w:sz w:val="26"/>
          <w:szCs w:val="26"/>
        </w:rPr>
        <w:t>,</w:t>
      </w:r>
      <w:r w:rsidRPr="005B0B50">
        <w:rPr>
          <w:sz w:val="26"/>
          <w:szCs w:val="26"/>
        </w:rPr>
        <w:t xml:space="preserve"> to build a safer country and a safer world with the cooperation of all member states and development partners. </w:t>
      </w:r>
    </w:p>
    <w:p w:rsidR="00E44242" w:rsidRPr="005B0B50" w:rsidRDefault="00E44242" w:rsidP="00BE0ED4">
      <w:pPr>
        <w:jc w:val="both"/>
        <w:rPr>
          <w:sz w:val="26"/>
          <w:szCs w:val="26"/>
        </w:rPr>
      </w:pPr>
      <w:r w:rsidRPr="005B0B50">
        <w:rPr>
          <w:sz w:val="26"/>
          <w:szCs w:val="26"/>
        </w:rPr>
        <w:t>Joy Bangla</w:t>
      </w:r>
    </w:p>
    <w:p w:rsidR="00E44242" w:rsidRPr="005B0B50" w:rsidRDefault="00E44242" w:rsidP="00BE0ED4">
      <w:pPr>
        <w:jc w:val="both"/>
        <w:rPr>
          <w:sz w:val="26"/>
          <w:szCs w:val="26"/>
        </w:rPr>
      </w:pPr>
      <w:r w:rsidRPr="005B0B50">
        <w:rPr>
          <w:sz w:val="26"/>
          <w:szCs w:val="26"/>
        </w:rPr>
        <w:t xml:space="preserve">Long Live Bangladesh </w:t>
      </w:r>
    </w:p>
    <w:p w:rsidR="000D33C1" w:rsidRDefault="000D33C1" w:rsidP="00BE0ED4">
      <w:pPr>
        <w:ind w:left="720"/>
        <w:jc w:val="both"/>
      </w:pPr>
    </w:p>
    <w:sectPr w:rsidR="000D33C1" w:rsidSect="001C5ADE">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95CE7"/>
    <w:multiLevelType w:val="multilevel"/>
    <w:tmpl w:val="BBB2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714535"/>
    <w:multiLevelType w:val="multilevel"/>
    <w:tmpl w:val="84BA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8053B"/>
    <w:rsid w:val="0003169C"/>
    <w:rsid w:val="00031806"/>
    <w:rsid w:val="00031E37"/>
    <w:rsid w:val="00055F32"/>
    <w:rsid w:val="00057537"/>
    <w:rsid w:val="000668E9"/>
    <w:rsid w:val="00090721"/>
    <w:rsid w:val="0009659A"/>
    <w:rsid w:val="000A39D6"/>
    <w:rsid w:val="000A5602"/>
    <w:rsid w:val="000D33C1"/>
    <w:rsid w:val="001104DE"/>
    <w:rsid w:val="0011052A"/>
    <w:rsid w:val="00117BE1"/>
    <w:rsid w:val="00122358"/>
    <w:rsid w:val="00127706"/>
    <w:rsid w:val="00153317"/>
    <w:rsid w:val="00155AA3"/>
    <w:rsid w:val="001817EA"/>
    <w:rsid w:val="00184BB0"/>
    <w:rsid w:val="00197596"/>
    <w:rsid w:val="00197BD7"/>
    <w:rsid w:val="001C5ADE"/>
    <w:rsid w:val="001D2717"/>
    <w:rsid w:val="001D57F4"/>
    <w:rsid w:val="001E520E"/>
    <w:rsid w:val="001F35BA"/>
    <w:rsid w:val="001F4ED8"/>
    <w:rsid w:val="001F7C29"/>
    <w:rsid w:val="00205F81"/>
    <w:rsid w:val="0021719C"/>
    <w:rsid w:val="00236CC5"/>
    <w:rsid w:val="00262E19"/>
    <w:rsid w:val="00266613"/>
    <w:rsid w:val="002730F3"/>
    <w:rsid w:val="00273CB7"/>
    <w:rsid w:val="00277DE2"/>
    <w:rsid w:val="0029351F"/>
    <w:rsid w:val="00293D25"/>
    <w:rsid w:val="002C0381"/>
    <w:rsid w:val="002C44E0"/>
    <w:rsid w:val="002F02C0"/>
    <w:rsid w:val="002F2127"/>
    <w:rsid w:val="00301EA2"/>
    <w:rsid w:val="00311F84"/>
    <w:rsid w:val="0032067A"/>
    <w:rsid w:val="00350B39"/>
    <w:rsid w:val="003740F7"/>
    <w:rsid w:val="0038053B"/>
    <w:rsid w:val="003C51F3"/>
    <w:rsid w:val="003D0F32"/>
    <w:rsid w:val="003D34B2"/>
    <w:rsid w:val="003D711D"/>
    <w:rsid w:val="003E1984"/>
    <w:rsid w:val="003F1154"/>
    <w:rsid w:val="003F1913"/>
    <w:rsid w:val="00404C8D"/>
    <w:rsid w:val="00412A21"/>
    <w:rsid w:val="0042376C"/>
    <w:rsid w:val="00446C24"/>
    <w:rsid w:val="00453A87"/>
    <w:rsid w:val="00467321"/>
    <w:rsid w:val="0048097E"/>
    <w:rsid w:val="00484F0E"/>
    <w:rsid w:val="00486F55"/>
    <w:rsid w:val="004963F4"/>
    <w:rsid w:val="004D023B"/>
    <w:rsid w:val="004E0150"/>
    <w:rsid w:val="004F27BB"/>
    <w:rsid w:val="00501984"/>
    <w:rsid w:val="0050271A"/>
    <w:rsid w:val="005261ED"/>
    <w:rsid w:val="00530A39"/>
    <w:rsid w:val="00561282"/>
    <w:rsid w:val="005753F0"/>
    <w:rsid w:val="00585B4C"/>
    <w:rsid w:val="0058601F"/>
    <w:rsid w:val="005B0B50"/>
    <w:rsid w:val="005D087F"/>
    <w:rsid w:val="005F56C1"/>
    <w:rsid w:val="00604A5A"/>
    <w:rsid w:val="006052B4"/>
    <w:rsid w:val="00630C06"/>
    <w:rsid w:val="00661024"/>
    <w:rsid w:val="00681DA7"/>
    <w:rsid w:val="006B2681"/>
    <w:rsid w:val="006C473D"/>
    <w:rsid w:val="006D767F"/>
    <w:rsid w:val="006E00EF"/>
    <w:rsid w:val="006E5EEF"/>
    <w:rsid w:val="0071060D"/>
    <w:rsid w:val="007246D8"/>
    <w:rsid w:val="00732400"/>
    <w:rsid w:val="00753EB6"/>
    <w:rsid w:val="007551A5"/>
    <w:rsid w:val="007A6A25"/>
    <w:rsid w:val="007C2653"/>
    <w:rsid w:val="007E3B88"/>
    <w:rsid w:val="007E6172"/>
    <w:rsid w:val="007F5C00"/>
    <w:rsid w:val="0080215D"/>
    <w:rsid w:val="00810AB1"/>
    <w:rsid w:val="00824AEF"/>
    <w:rsid w:val="00841DB4"/>
    <w:rsid w:val="00843478"/>
    <w:rsid w:val="008542C2"/>
    <w:rsid w:val="00873515"/>
    <w:rsid w:val="008D084B"/>
    <w:rsid w:val="008E297A"/>
    <w:rsid w:val="008F6BD0"/>
    <w:rsid w:val="009211F7"/>
    <w:rsid w:val="00985D13"/>
    <w:rsid w:val="009E5D27"/>
    <w:rsid w:val="009F3FBE"/>
    <w:rsid w:val="00A0479C"/>
    <w:rsid w:val="00A257CB"/>
    <w:rsid w:val="00A30073"/>
    <w:rsid w:val="00A316C0"/>
    <w:rsid w:val="00A42334"/>
    <w:rsid w:val="00A52039"/>
    <w:rsid w:val="00A70332"/>
    <w:rsid w:val="00A72500"/>
    <w:rsid w:val="00A75D7B"/>
    <w:rsid w:val="00A7713C"/>
    <w:rsid w:val="00A965B9"/>
    <w:rsid w:val="00AE479D"/>
    <w:rsid w:val="00AF352D"/>
    <w:rsid w:val="00AF448A"/>
    <w:rsid w:val="00AF735D"/>
    <w:rsid w:val="00B0790F"/>
    <w:rsid w:val="00B379D6"/>
    <w:rsid w:val="00B608EE"/>
    <w:rsid w:val="00B64811"/>
    <w:rsid w:val="00B74C65"/>
    <w:rsid w:val="00BA5EA7"/>
    <w:rsid w:val="00BB075B"/>
    <w:rsid w:val="00BE0ED4"/>
    <w:rsid w:val="00C42D35"/>
    <w:rsid w:val="00C55110"/>
    <w:rsid w:val="00C62588"/>
    <w:rsid w:val="00C754FB"/>
    <w:rsid w:val="00C94A6B"/>
    <w:rsid w:val="00CC6718"/>
    <w:rsid w:val="00CF0794"/>
    <w:rsid w:val="00CF3CB5"/>
    <w:rsid w:val="00D55200"/>
    <w:rsid w:val="00D57F40"/>
    <w:rsid w:val="00D8398F"/>
    <w:rsid w:val="00D95368"/>
    <w:rsid w:val="00DC3B95"/>
    <w:rsid w:val="00DE54AA"/>
    <w:rsid w:val="00DF0801"/>
    <w:rsid w:val="00DF3777"/>
    <w:rsid w:val="00DF61BC"/>
    <w:rsid w:val="00E1727B"/>
    <w:rsid w:val="00E44242"/>
    <w:rsid w:val="00E47207"/>
    <w:rsid w:val="00E53B89"/>
    <w:rsid w:val="00E61C1D"/>
    <w:rsid w:val="00E82662"/>
    <w:rsid w:val="00E849E1"/>
    <w:rsid w:val="00E918EF"/>
    <w:rsid w:val="00E93B0F"/>
    <w:rsid w:val="00E95219"/>
    <w:rsid w:val="00EB29EC"/>
    <w:rsid w:val="00ED75F4"/>
    <w:rsid w:val="00EF2E68"/>
    <w:rsid w:val="00EF723F"/>
    <w:rsid w:val="00F06304"/>
    <w:rsid w:val="00F358CF"/>
    <w:rsid w:val="00F42F4A"/>
    <w:rsid w:val="00F70226"/>
    <w:rsid w:val="00FC1E29"/>
    <w:rsid w:val="00FC2382"/>
    <w:rsid w:val="00FC3F7E"/>
    <w:rsid w:val="00FE486A"/>
    <w:rsid w:val="00FE4AB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26"/>
    <w:rPr>
      <w:lang w:val="en-GB"/>
    </w:rPr>
  </w:style>
  <w:style w:type="paragraph" w:styleId="Heading2">
    <w:name w:val="heading 2"/>
    <w:basedOn w:val="Normal"/>
    <w:link w:val="Heading2Char"/>
    <w:uiPriority w:val="9"/>
    <w:qFormat/>
    <w:rsid w:val="00055F3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53B"/>
    <w:pPr>
      <w:ind w:left="720"/>
      <w:contextualSpacing/>
    </w:pPr>
  </w:style>
  <w:style w:type="character" w:customStyle="1" w:styleId="Heading2Char">
    <w:name w:val="Heading 2 Char"/>
    <w:basedOn w:val="DefaultParagraphFont"/>
    <w:link w:val="Heading2"/>
    <w:uiPriority w:val="9"/>
    <w:rsid w:val="00055F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5F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20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67A"/>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743">
      <w:bodyDiv w:val="1"/>
      <w:marLeft w:val="0"/>
      <w:marRight w:val="0"/>
      <w:marTop w:val="0"/>
      <w:marBottom w:val="0"/>
      <w:divBdr>
        <w:top w:val="none" w:sz="0" w:space="0" w:color="auto"/>
        <w:left w:val="none" w:sz="0" w:space="0" w:color="auto"/>
        <w:bottom w:val="none" w:sz="0" w:space="0" w:color="auto"/>
        <w:right w:val="none" w:sz="0" w:space="0" w:color="auto"/>
      </w:divBdr>
    </w:div>
    <w:div w:id="162939787">
      <w:bodyDiv w:val="1"/>
      <w:marLeft w:val="0"/>
      <w:marRight w:val="0"/>
      <w:marTop w:val="0"/>
      <w:marBottom w:val="0"/>
      <w:divBdr>
        <w:top w:val="none" w:sz="0" w:space="0" w:color="auto"/>
        <w:left w:val="none" w:sz="0" w:space="0" w:color="auto"/>
        <w:bottom w:val="none" w:sz="0" w:space="0" w:color="auto"/>
        <w:right w:val="none" w:sz="0" w:space="0" w:color="auto"/>
      </w:divBdr>
      <w:divsChild>
        <w:div w:id="801310249">
          <w:marLeft w:val="0"/>
          <w:marRight w:val="0"/>
          <w:marTop w:val="0"/>
          <w:marBottom w:val="0"/>
          <w:divBdr>
            <w:top w:val="none" w:sz="0" w:space="0" w:color="auto"/>
            <w:left w:val="none" w:sz="0" w:space="0" w:color="auto"/>
            <w:bottom w:val="none" w:sz="0" w:space="0" w:color="auto"/>
            <w:right w:val="none" w:sz="0" w:space="0" w:color="auto"/>
          </w:divBdr>
        </w:div>
        <w:div w:id="1670327572">
          <w:marLeft w:val="0"/>
          <w:marRight w:val="0"/>
          <w:marTop w:val="0"/>
          <w:marBottom w:val="0"/>
          <w:divBdr>
            <w:top w:val="none" w:sz="0" w:space="0" w:color="auto"/>
            <w:left w:val="none" w:sz="0" w:space="0" w:color="auto"/>
            <w:bottom w:val="none" w:sz="0" w:space="0" w:color="auto"/>
            <w:right w:val="none" w:sz="0" w:space="0" w:color="auto"/>
          </w:divBdr>
        </w:div>
        <w:div w:id="1657148208">
          <w:marLeft w:val="0"/>
          <w:marRight w:val="0"/>
          <w:marTop w:val="0"/>
          <w:marBottom w:val="0"/>
          <w:divBdr>
            <w:top w:val="none" w:sz="0" w:space="0" w:color="auto"/>
            <w:left w:val="none" w:sz="0" w:space="0" w:color="auto"/>
            <w:bottom w:val="none" w:sz="0" w:space="0" w:color="auto"/>
            <w:right w:val="none" w:sz="0" w:space="0" w:color="auto"/>
          </w:divBdr>
        </w:div>
        <w:div w:id="345253417">
          <w:marLeft w:val="0"/>
          <w:marRight w:val="0"/>
          <w:marTop w:val="0"/>
          <w:marBottom w:val="0"/>
          <w:divBdr>
            <w:top w:val="none" w:sz="0" w:space="0" w:color="auto"/>
            <w:left w:val="none" w:sz="0" w:space="0" w:color="auto"/>
            <w:bottom w:val="none" w:sz="0" w:space="0" w:color="auto"/>
            <w:right w:val="none" w:sz="0" w:space="0" w:color="auto"/>
          </w:divBdr>
        </w:div>
        <w:div w:id="410005308">
          <w:marLeft w:val="0"/>
          <w:marRight w:val="0"/>
          <w:marTop w:val="0"/>
          <w:marBottom w:val="0"/>
          <w:divBdr>
            <w:top w:val="none" w:sz="0" w:space="0" w:color="auto"/>
            <w:left w:val="none" w:sz="0" w:space="0" w:color="auto"/>
            <w:bottom w:val="none" w:sz="0" w:space="0" w:color="auto"/>
            <w:right w:val="none" w:sz="0" w:space="0" w:color="auto"/>
          </w:divBdr>
        </w:div>
        <w:div w:id="389616361">
          <w:marLeft w:val="0"/>
          <w:marRight w:val="0"/>
          <w:marTop w:val="0"/>
          <w:marBottom w:val="0"/>
          <w:divBdr>
            <w:top w:val="none" w:sz="0" w:space="0" w:color="auto"/>
            <w:left w:val="none" w:sz="0" w:space="0" w:color="auto"/>
            <w:bottom w:val="none" w:sz="0" w:space="0" w:color="auto"/>
            <w:right w:val="none" w:sz="0" w:space="0" w:color="auto"/>
          </w:divBdr>
        </w:div>
        <w:div w:id="2122070938">
          <w:marLeft w:val="0"/>
          <w:marRight w:val="0"/>
          <w:marTop w:val="0"/>
          <w:marBottom w:val="0"/>
          <w:divBdr>
            <w:top w:val="none" w:sz="0" w:space="0" w:color="auto"/>
            <w:left w:val="none" w:sz="0" w:space="0" w:color="auto"/>
            <w:bottom w:val="none" w:sz="0" w:space="0" w:color="auto"/>
            <w:right w:val="none" w:sz="0" w:space="0" w:color="auto"/>
          </w:divBdr>
        </w:div>
      </w:divsChild>
    </w:div>
    <w:div w:id="221212520">
      <w:bodyDiv w:val="1"/>
      <w:marLeft w:val="0"/>
      <w:marRight w:val="0"/>
      <w:marTop w:val="0"/>
      <w:marBottom w:val="0"/>
      <w:divBdr>
        <w:top w:val="none" w:sz="0" w:space="0" w:color="auto"/>
        <w:left w:val="none" w:sz="0" w:space="0" w:color="auto"/>
        <w:bottom w:val="none" w:sz="0" w:space="0" w:color="auto"/>
        <w:right w:val="none" w:sz="0" w:space="0" w:color="auto"/>
      </w:divBdr>
    </w:div>
    <w:div w:id="305470823">
      <w:bodyDiv w:val="1"/>
      <w:marLeft w:val="0"/>
      <w:marRight w:val="0"/>
      <w:marTop w:val="0"/>
      <w:marBottom w:val="0"/>
      <w:divBdr>
        <w:top w:val="none" w:sz="0" w:space="0" w:color="auto"/>
        <w:left w:val="none" w:sz="0" w:space="0" w:color="auto"/>
        <w:bottom w:val="none" w:sz="0" w:space="0" w:color="auto"/>
        <w:right w:val="none" w:sz="0" w:space="0" w:color="auto"/>
      </w:divBdr>
    </w:div>
    <w:div w:id="1529876989">
      <w:bodyDiv w:val="1"/>
      <w:marLeft w:val="0"/>
      <w:marRight w:val="0"/>
      <w:marTop w:val="0"/>
      <w:marBottom w:val="0"/>
      <w:divBdr>
        <w:top w:val="none" w:sz="0" w:space="0" w:color="auto"/>
        <w:left w:val="none" w:sz="0" w:space="0" w:color="auto"/>
        <w:bottom w:val="none" w:sz="0" w:space="0" w:color="auto"/>
        <w:right w:val="none" w:sz="0" w:space="0" w:color="auto"/>
      </w:divBdr>
      <w:divsChild>
        <w:div w:id="658580753">
          <w:marLeft w:val="0"/>
          <w:marRight w:val="0"/>
          <w:marTop w:val="0"/>
          <w:marBottom w:val="0"/>
          <w:divBdr>
            <w:top w:val="none" w:sz="0" w:space="0" w:color="auto"/>
            <w:left w:val="none" w:sz="0" w:space="0" w:color="auto"/>
            <w:bottom w:val="none" w:sz="0" w:space="0" w:color="auto"/>
            <w:right w:val="none" w:sz="0" w:space="0" w:color="auto"/>
          </w:divBdr>
        </w:div>
        <w:div w:id="2146390232">
          <w:marLeft w:val="0"/>
          <w:marRight w:val="0"/>
          <w:marTop w:val="0"/>
          <w:marBottom w:val="0"/>
          <w:divBdr>
            <w:top w:val="none" w:sz="0" w:space="0" w:color="auto"/>
            <w:left w:val="none" w:sz="0" w:space="0" w:color="auto"/>
            <w:bottom w:val="none" w:sz="0" w:space="0" w:color="auto"/>
            <w:right w:val="none" w:sz="0" w:space="0" w:color="auto"/>
          </w:divBdr>
        </w:div>
        <w:div w:id="310789920">
          <w:marLeft w:val="0"/>
          <w:marRight w:val="0"/>
          <w:marTop w:val="0"/>
          <w:marBottom w:val="0"/>
          <w:divBdr>
            <w:top w:val="none" w:sz="0" w:space="0" w:color="auto"/>
            <w:left w:val="none" w:sz="0" w:space="0" w:color="auto"/>
            <w:bottom w:val="none" w:sz="0" w:space="0" w:color="auto"/>
            <w:right w:val="none" w:sz="0" w:space="0" w:color="auto"/>
          </w:divBdr>
        </w:div>
        <w:div w:id="731083841">
          <w:marLeft w:val="0"/>
          <w:marRight w:val="0"/>
          <w:marTop w:val="0"/>
          <w:marBottom w:val="0"/>
          <w:divBdr>
            <w:top w:val="none" w:sz="0" w:space="0" w:color="auto"/>
            <w:left w:val="none" w:sz="0" w:space="0" w:color="auto"/>
            <w:bottom w:val="none" w:sz="0" w:space="0" w:color="auto"/>
            <w:right w:val="none" w:sz="0" w:space="0" w:color="auto"/>
          </w:divBdr>
        </w:div>
        <w:div w:id="157691081">
          <w:marLeft w:val="0"/>
          <w:marRight w:val="0"/>
          <w:marTop w:val="0"/>
          <w:marBottom w:val="0"/>
          <w:divBdr>
            <w:top w:val="none" w:sz="0" w:space="0" w:color="auto"/>
            <w:left w:val="none" w:sz="0" w:space="0" w:color="auto"/>
            <w:bottom w:val="none" w:sz="0" w:space="0" w:color="auto"/>
            <w:right w:val="none" w:sz="0" w:space="0" w:color="auto"/>
          </w:divBdr>
        </w:div>
        <w:div w:id="555049203">
          <w:marLeft w:val="0"/>
          <w:marRight w:val="0"/>
          <w:marTop w:val="0"/>
          <w:marBottom w:val="0"/>
          <w:divBdr>
            <w:top w:val="none" w:sz="0" w:space="0" w:color="auto"/>
            <w:left w:val="none" w:sz="0" w:space="0" w:color="auto"/>
            <w:bottom w:val="none" w:sz="0" w:space="0" w:color="auto"/>
            <w:right w:val="none" w:sz="0" w:space="0" w:color="auto"/>
          </w:divBdr>
        </w:div>
        <w:div w:id="213359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Uddin</dc:creator>
  <cp:lastModifiedBy>Kazal</cp:lastModifiedBy>
  <cp:revision>24</cp:revision>
  <cp:lastPrinted>2017-05-10T12:44:00Z</cp:lastPrinted>
  <dcterms:created xsi:type="dcterms:W3CDTF">2017-04-28T11:46:00Z</dcterms:created>
  <dcterms:modified xsi:type="dcterms:W3CDTF">2017-05-18T17:47:00Z</dcterms:modified>
</cp:coreProperties>
</file>